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1D5EDF" w14:textId="77777777" w:rsidR="009A177D" w:rsidRPr="004912E9" w:rsidRDefault="009A177D" w:rsidP="00F83D90">
      <w:pPr>
        <w:jc w:val="center"/>
        <w:rPr>
          <w:rFonts w:ascii="Montserrat" w:hAnsi="Montserrat" w:cs="Arial"/>
          <w:b/>
          <w:bCs/>
          <w:color w:val="27344C"/>
          <w:sz w:val="22"/>
          <w:szCs w:val="22"/>
        </w:rPr>
      </w:pPr>
    </w:p>
    <w:p w14:paraId="5C0A81BE" w14:textId="44368FB2" w:rsidR="00741355" w:rsidRDefault="00741355" w:rsidP="00077412">
      <w:pPr>
        <w:spacing w:after="0"/>
        <w:rPr>
          <w:rFonts w:ascii="Montserrat" w:hAnsi="Montserrat" w:cs="Arial"/>
          <w:color w:val="27344C"/>
          <w:sz w:val="22"/>
          <w:szCs w:val="22"/>
        </w:rPr>
      </w:pPr>
      <w:r w:rsidRPr="004912E9">
        <w:rPr>
          <w:rFonts w:ascii="Montserrat" w:hAnsi="Montserrat" w:cs="Arial"/>
          <w:b/>
          <w:bCs/>
          <w:color w:val="27344C"/>
          <w:sz w:val="22"/>
          <w:szCs w:val="22"/>
        </w:rPr>
        <w:t xml:space="preserve">Anexa </w:t>
      </w:r>
      <w:r w:rsidR="001B1F4B" w:rsidRPr="004912E9">
        <w:rPr>
          <w:rFonts w:ascii="Montserrat" w:hAnsi="Montserrat" w:cs="Arial"/>
          <w:b/>
          <w:bCs/>
          <w:color w:val="27344C"/>
          <w:sz w:val="22"/>
          <w:szCs w:val="22"/>
        </w:rPr>
        <w:t>7</w:t>
      </w:r>
      <w:r w:rsidR="00B57568" w:rsidRPr="004912E9">
        <w:rPr>
          <w:rFonts w:ascii="Montserrat" w:hAnsi="Montserrat" w:cs="Arial"/>
          <w:b/>
          <w:bCs/>
          <w:color w:val="27344C"/>
          <w:sz w:val="22"/>
          <w:szCs w:val="22"/>
        </w:rPr>
        <w:t>_</w:t>
      </w:r>
      <w:r w:rsidRPr="004912E9">
        <w:rPr>
          <w:rFonts w:ascii="Montserrat" w:hAnsi="Montserrat" w:cs="Arial"/>
          <w:b/>
          <w:bCs/>
          <w:color w:val="27344C"/>
          <w:sz w:val="22"/>
          <w:szCs w:val="22"/>
        </w:rPr>
        <w:t>Plan de mentenanță</w:t>
      </w:r>
      <w:r w:rsidR="00077412" w:rsidRPr="00396F4C">
        <w:rPr>
          <w:rFonts w:ascii="Montserrat" w:hAnsi="Montserrat" w:cs="Arial"/>
          <w:color w:val="27344C"/>
          <w:sz w:val="22"/>
          <w:szCs w:val="22"/>
        </w:rPr>
        <w:t>– model recomandat</w:t>
      </w:r>
    </w:p>
    <w:p w14:paraId="68C3A50D" w14:textId="77777777" w:rsidR="00077412" w:rsidRPr="004912E9" w:rsidRDefault="00077412" w:rsidP="00077412">
      <w:pPr>
        <w:spacing w:after="0"/>
        <w:rPr>
          <w:rFonts w:ascii="Montserrat" w:hAnsi="Montserrat" w:cs="Arial"/>
          <w:b/>
          <w:bCs/>
          <w:color w:val="27344C"/>
          <w:sz w:val="22"/>
          <w:szCs w:val="22"/>
        </w:rPr>
      </w:pPr>
    </w:p>
    <w:p w14:paraId="21CE4063" w14:textId="77777777" w:rsidR="00077412" w:rsidRPr="00D946A5" w:rsidRDefault="00077412" w:rsidP="00077412">
      <w:pPr>
        <w:jc w:val="center"/>
        <w:rPr>
          <w:rFonts w:ascii="Montserrat" w:hAnsi="Montserrat" w:cs="Arial"/>
          <w:b/>
          <w:color w:val="27344C"/>
          <w:sz w:val="22"/>
          <w:szCs w:val="22"/>
        </w:rPr>
      </w:pPr>
      <w:r>
        <w:rPr>
          <w:rFonts w:ascii="Montserrat" w:hAnsi="Montserrat" w:cs="Arial"/>
          <w:b/>
          <w:color w:val="27344C"/>
          <w:sz w:val="22"/>
          <w:szCs w:val="22"/>
        </w:rPr>
        <w:t>Plan de mentenanță p</w:t>
      </w:r>
      <w:r w:rsidRPr="00D946A5">
        <w:rPr>
          <w:rFonts w:ascii="Montserrat" w:hAnsi="Montserrat" w:cs="Arial"/>
          <w:b/>
          <w:color w:val="27344C"/>
          <w:sz w:val="22"/>
          <w:szCs w:val="22"/>
        </w:rPr>
        <w:t xml:space="preserve">entru activele corporale/necorporale propuse a fi </w:t>
      </w:r>
      <w:r>
        <w:rPr>
          <w:rFonts w:ascii="Montserrat" w:hAnsi="Montserrat" w:cs="Arial"/>
          <w:b/>
          <w:color w:val="27344C"/>
          <w:sz w:val="22"/>
          <w:szCs w:val="22"/>
        </w:rPr>
        <w:t xml:space="preserve">realizate / </w:t>
      </w:r>
      <w:r w:rsidRPr="00D946A5">
        <w:rPr>
          <w:rFonts w:ascii="Montserrat" w:hAnsi="Montserrat" w:cs="Arial"/>
          <w:b/>
          <w:color w:val="27344C"/>
          <w:sz w:val="22"/>
          <w:szCs w:val="22"/>
        </w:rPr>
        <w:t>achiziționate prin</w:t>
      </w:r>
    </w:p>
    <w:p w14:paraId="0088EC97" w14:textId="77777777" w:rsidR="00077412" w:rsidRPr="00D946A5" w:rsidRDefault="00077412" w:rsidP="00077412">
      <w:pPr>
        <w:jc w:val="center"/>
        <w:rPr>
          <w:rFonts w:ascii="Montserrat" w:hAnsi="Montserrat" w:cs="Arial"/>
          <w:b/>
          <w:color w:val="27344C"/>
          <w:sz w:val="22"/>
          <w:szCs w:val="22"/>
        </w:rPr>
      </w:pPr>
      <w:r w:rsidRPr="00D946A5">
        <w:rPr>
          <w:rFonts w:ascii="Montserrat" w:hAnsi="Montserrat" w:cs="Arial"/>
          <w:b/>
          <w:color w:val="27344C"/>
          <w:sz w:val="22"/>
          <w:szCs w:val="22"/>
        </w:rPr>
        <w:t xml:space="preserve"> proiectul cu titlul </w:t>
      </w:r>
      <w:r w:rsidRPr="00D946A5">
        <w:rPr>
          <w:rFonts w:ascii="Montserrat" w:hAnsi="Montserrat"/>
          <w:color w:val="27344C"/>
          <w:sz w:val="22"/>
          <w:szCs w:val="22"/>
        </w:rPr>
        <w:t>&lt;Titlu proiect&gt;</w:t>
      </w:r>
    </w:p>
    <w:p w14:paraId="68002603" w14:textId="77777777" w:rsidR="00831982" w:rsidRPr="004912E9" w:rsidRDefault="00831982" w:rsidP="00F83D90">
      <w:pPr>
        <w:jc w:val="center"/>
        <w:rPr>
          <w:rFonts w:ascii="Montserrat" w:hAnsi="Montserrat" w:cs="Arial"/>
          <w:b/>
          <w:color w:val="27344C"/>
          <w:sz w:val="22"/>
          <w:szCs w:val="22"/>
        </w:rPr>
      </w:pPr>
    </w:p>
    <w:p w14:paraId="68BF37B3" w14:textId="77777777" w:rsidR="00831982" w:rsidRPr="004912E9" w:rsidRDefault="00831982" w:rsidP="00F83D90">
      <w:pPr>
        <w:pStyle w:val="ListParagraph"/>
        <w:numPr>
          <w:ilvl w:val="0"/>
          <w:numId w:val="25"/>
        </w:numPr>
        <w:spacing w:before="120" w:after="120"/>
        <w:contextualSpacing/>
        <w:rPr>
          <w:rFonts w:ascii="Montserrat" w:hAnsi="Montserrat" w:cs="Arial"/>
          <w:b/>
          <w:color w:val="27344C"/>
          <w:sz w:val="22"/>
          <w:szCs w:val="22"/>
        </w:rPr>
      </w:pPr>
      <w:r w:rsidRPr="004912E9">
        <w:rPr>
          <w:rFonts w:ascii="Montserrat" w:hAnsi="Montserrat" w:cs="Arial"/>
          <w:b/>
          <w:color w:val="27344C"/>
          <w:sz w:val="22"/>
          <w:szCs w:val="22"/>
        </w:rPr>
        <w:t xml:space="preserve">ACTIVE CORPORALE/ACTIVE NECORPORALE </w:t>
      </w:r>
    </w:p>
    <w:p w14:paraId="51F33DC1" w14:textId="08AAB072" w:rsidR="00831982" w:rsidRPr="004912E9" w:rsidRDefault="00831982" w:rsidP="00F83D90">
      <w:pPr>
        <w:pStyle w:val="ListParagraph"/>
        <w:ind w:left="360"/>
        <w:rPr>
          <w:rFonts w:ascii="Montserrat" w:hAnsi="Montserrat" w:cs="Arial"/>
          <w:b/>
          <w:color w:val="27344C"/>
          <w:sz w:val="22"/>
          <w:szCs w:val="22"/>
        </w:rPr>
      </w:pPr>
      <w:r w:rsidRPr="004912E9">
        <w:rPr>
          <w:rFonts w:ascii="Montserrat" w:hAnsi="Montserrat" w:cs="Arial"/>
          <w:bCs/>
          <w:color w:val="27344C"/>
          <w:sz w:val="22"/>
          <w:szCs w:val="22"/>
        </w:rPr>
        <w:t>(enumerați lista activelor</w:t>
      </w:r>
      <w:r w:rsidRPr="004912E9">
        <w:rPr>
          <w:rFonts w:ascii="Montserrat" w:hAnsi="Montserrat"/>
          <w:color w:val="27344C"/>
          <w:sz w:val="22"/>
          <w:szCs w:val="22"/>
        </w:rPr>
        <w:t xml:space="preserve"> </w:t>
      </w:r>
      <w:r w:rsidRPr="004912E9">
        <w:rPr>
          <w:rFonts w:ascii="Montserrat" w:hAnsi="Montserrat" w:cs="Arial"/>
          <w:bCs/>
          <w:color w:val="27344C"/>
          <w:sz w:val="22"/>
          <w:szCs w:val="22"/>
        </w:rPr>
        <w:t>propuse a fi achiziționate prin implementarea proiectului)</w:t>
      </w:r>
    </w:p>
    <w:p w14:paraId="7B95001C" w14:textId="2D1F2F97" w:rsidR="00831982" w:rsidRPr="004912E9" w:rsidRDefault="00831982" w:rsidP="00F83D90">
      <w:pPr>
        <w:pStyle w:val="ListParagraph"/>
        <w:numPr>
          <w:ilvl w:val="0"/>
          <w:numId w:val="26"/>
        </w:numPr>
        <w:spacing w:before="120" w:after="120"/>
        <w:contextualSpacing/>
        <w:rPr>
          <w:rFonts w:ascii="Montserrat" w:hAnsi="Montserrat" w:cs="Arial"/>
          <w:b/>
          <w:color w:val="27344C"/>
          <w:sz w:val="22"/>
          <w:szCs w:val="22"/>
        </w:rPr>
      </w:pPr>
      <w:r w:rsidRPr="004912E9">
        <w:rPr>
          <w:rFonts w:ascii="Montserrat" w:hAnsi="Montserrat" w:cs="Arial"/>
          <w:color w:val="27344C"/>
          <w:sz w:val="22"/>
          <w:szCs w:val="22"/>
        </w:rPr>
        <w:t>Clădire/Construcție, inclusiv instalații</w:t>
      </w:r>
      <w:r w:rsidR="00B261FC" w:rsidRPr="004912E9">
        <w:rPr>
          <w:rFonts w:ascii="Montserrat" w:hAnsi="Montserrat" w:cs="Arial"/>
          <w:color w:val="27344C"/>
          <w:sz w:val="22"/>
          <w:szCs w:val="22"/>
        </w:rPr>
        <w:t>/rețele</w:t>
      </w:r>
    </w:p>
    <w:p w14:paraId="1E321AB3" w14:textId="77777777" w:rsidR="00831982" w:rsidRPr="004912E9" w:rsidRDefault="00831982" w:rsidP="00F83D90">
      <w:pPr>
        <w:pStyle w:val="ListParagraph"/>
        <w:numPr>
          <w:ilvl w:val="0"/>
          <w:numId w:val="26"/>
        </w:numPr>
        <w:spacing w:before="120" w:after="120"/>
        <w:contextualSpacing/>
        <w:rPr>
          <w:rFonts w:ascii="Montserrat" w:hAnsi="Montserrat" w:cs="Arial"/>
          <w:b/>
          <w:color w:val="27344C"/>
          <w:sz w:val="22"/>
          <w:szCs w:val="22"/>
        </w:rPr>
      </w:pPr>
      <w:r w:rsidRPr="004912E9">
        <w:rPr>
          <w:rFonts w:ascii="Montserrat" w:hAnsi="Montserrat" w:cs="Arial"/>
          <w:color w:val="27344C"/>
          <w:sz w:val="22"/>
          <w:szCs w:val="22"/>
        </w:rPr>
        <w:t>Utilaj/Echipament</w:t>
      </w:r>
    </w:p>
    <w:p w14:paraId="712724AB" w14:textId="77777777" w:rsidR="00831982" w:rsidRPr="004912E9" w:rsidRDefault="00831982" w:rsidP="00F83D90">
      <w:pPr>
        <w:pStyle w:val="ListParagraph"/>
        <w:numPr>
          <w:ilvl w:val="0"/>
          <w:numId w:val="26"/>
        </w:numPr>
        <w:spacing w:before="120" w:after="120"/>
        <w:contextualSpacing/>
        <w:rPr>
          <w:rFonts w:ascii="Montserrat" w:hAnsi="Montserrat" w:cs="Arial"/>
          <w:b/>
          <w:color w:val="27344C"/>
          <w:sz w:val="22"/>
          <w:szCs w:val="22"/>
        </w:rPr>
      </w:pPr>
      <w:r w:rsidRPr="004912E9">
        <w:rPr>
          <w:rFonts w:ascii="Montserrat" w:hAnsi="Montserrat" w:cs="Arial"/>
          <w:color w:val="27344C"/>
          <w:sz w:val="22"/>
          <w:szCs w:val="22"/>
        </w:rPr>
        <w:t>Program informatic/Aplicație/Platformă</w:t>
      </w:r>
    </w:p>
    <w:p w14:paraId="05B6A14C" w14:textId="0B7C467B" w:rsidR="00831982" w:rsidRPr="004912E9" w:rsidRDefault="00E74705" w:rsidP="00F83D90">
      <w:pPr>
        <w:pStyle w:val="ListParagraph"/>
        <w:numPr>
          <w:ilvl w:val="0"/>
          <w:numId w:val="26"/>
        </w:numPr>
        <w:spacing w:before="120" w:after="120"/>
        <w:contextualSpacing/>
        <w:rPr>
          <w:rFonts w:ascii="Montserrat" w:hAnsi="Montserrat" w:cs="Arial"/>
          <w:b/>
          <w:color w:val="27344C"/>
          <w:sz w:val="22"/>
          <w:szCs w:val="22"/>
        </w:rPr>
      </w:pPr>
      <w:r w:rsidRPr="004912E9">
        <w:rPr>
          <w:rFonts w:ascii="Montserrat" w:hAnsi="Montserrat" w:cs="Arial"/>
          <w:color w:val="27344C"/>
          <w:sz w:val="22"/>
          <w:szCs w:val="22"/>
        </w:rPr>
        <w:t>A</w:t>
      </w:r>
      <w:r w:rsidR="00831982" w:rsidRPr="004912E9">
        <w:rPr>
          <w:rFonts w:ascii="Montserrat" w:hAnsi="Montserrat" w:cs="Arial"/>
          <w:color w:val="27344C"/>
          <w:sz w:val="22"/>
          <w:szCs w:val="22"/>
        </w:rPr>
        <w:t>ltele</w:t>
      </w:r>
    </w:p>
    <w:p w14:paraId="1A203DF4" w14:textId="77777777" w:rsidR="00741355" w:rsidRPr="004912E9" w:rsidRDefault="00741355" w:rsidP="00F83D90">
      <w:pPr>
        <w:spacing w:after="0"/>
        <w:jc w:val="both"/>
        <w:rPr>
          <w:rFonts w:ascii="Montserrat" w:hAnsi="Montserrat" w:cs="Arial"/>
          <w:b/>
          <w:bCs/>
          <w:color w:val="27344C"/>
          <w:sz w:val="22"/>
          <w:szCs w:val="22"/>
        </w:rPr>
      </w:pPr>
    </w:p>
    <w:p w14:paraId="61F56AA4" w14:textId="6C818B8E" w:rsidR="00741355" w:rsidRPr="004912E9" w:rsidRDefault="00741355" w:rsidP="00F83D90">
      <w:pPr>
        <w:pStyle w:val="ListParagraph"/>
        <w:numPr>
          <w:ilvl w:val="0"/>
          <w:numId w:val="25"/>
        </w:numPr>
        <w:spacing w:after="0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4912E9">
        <w:rPr>
          <w:rFonts w:ascii="Montserrat" w:hAnsi="Montserrat" w:cs="Arial"/>
          <w:b/>
          <w:bCs/>
          <w:color w:val="27344C"/>
          <w:sz w:val="22"/>
          <w:szCs w:val="22"/>
        </w:rPr>
        <w:t>SCHEMA PROCESULUI DE MENTENANȚĂ</w:t>
      </w:r>
    </w:p>
    <w:p w14:paraId="1F090DD7" w14:textId="27FA3095" w:rsidR="00741355" w:rsidRPr="004912E9" w:rsidRDefault="00741355" w:rsidP="00F83D90">
      <w:pPr>
        <w:spacing w:before="0" w:after="0"/>
        <w:jc w:val="both"/>
        <w:rPr>
          <w:rFonts w:ascii="Montserrat" w:hAnsi="Montserrat" w:cs="Arial"/>
          <w:b/>
          <w:color w:val="27344C"/>
          <w:sz w:val="22"/>
          <w:szCs w:val="22"/>
        </w:rPr>
      </w:pPr>
    </w:p>
    <w:p w14:paraId="3964B90A" w14:textId="44268DDC" w:rsidR="00741355" w:rsidRPr="004912E9" w:rsidRDefault="00EB3C26" w:rsidP="00F83D90">
      <w:pPr>
        <w:spacing w:after="0"/>
        <w:jc w:val="both"/>
        <w:rPr>
          <w:rFonts w:ascii="Montserrat" w:hAnsi="Montserrat" w:cs="Arial"/>
          <w:bCs/>
          <w:color w:val="27344C"/>
          <w:sz w:val="22"/>
          <w:szCs w:val="22"/>
        </w:rPr>
      </w:pPr>
      <w:r w:rsidRPr="004912E9">
        <w:rPr>
          <w:rFonts w:ascii="Montserrat" w:hAnsi="Montserrat" w:cs="Arial"/>
          <w:bCs/>
          <w:noProof/>
          <w:color w:val="27344C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22EB2CF" wp14:editId="1B4894FF">
                <wp:simplePos x="0" y="0"/>
                <wp:positionH relativeFrom="column">
                  <wp:posOffset>4781523</wp:posOffset>
                </wp:positionH>
                <wp:positionV relativeFrom="paragraph">
                  <wp:posOffset>57798</wp:posOffset>
                </wp:positionV>
                <wp:extent cx="1200150" cy="680287"/>
                <wp:effectExtent l="0" t="0" r="19050" b="1841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680287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854FFAB" w14:textId="77777777" w:rsidR="00741355" w:rsidRPr="00EB3C26" w:rsidRDefault="00741355" w:rsidP="00741355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Recepția și punerea în funcțiune după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2EB2CF" id="Rectangle 5" o:spid="_x0000_s1026" style="position:absolute;left:0;text-align:left;margin-left:376.5pt;margin-top:4.55pt;width:94.5pt;height:53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" filled="f" strokecolor="#1f3763 [1604]" strokeweight="1pt">
                <v:textbox>
                  <w:txbxContent>
                    <w:p w14:paraId="7854FFAB" w14:textId="77777777" w:rsidR="00741355" w:rsidRPr="00EB3C26" w:rsidRDefault="00741355" w:rsidP="00741355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Recepția și punerea în funcțiune după reparații</w:t>
                      </w:r>
                    </w:p>
                  </w:txbxContent>
                </v:textbox>
              </v:rect>
            </w:pict>
          </mc:Fallback>
        </mc:AlternateContent>
      </w:r>
      <w:r w:rsidRPr="004912E9">
        <w:rPr>
          <w:rFonts w:ascii="Montserrat" w:hAnsi="Montserrat" w:cs="Arial"/>
          <w:bCs/>
          <w:noProof/>
          <w:color w:val="27344C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D0C20B5" wp14:editId="61543E0F">
                <wp:simplePos x="0" y="0"/>
                <wp:positionH relativeFrom="column">
                  <wp:posOffset>3594749</wp:posOffset>
                </wp:positionH>
                <wp:positionV relativeFrom="paragraph">
                  <wp:posOffset>67526</wp:posOffset>
                </wp:positionV>
                <wp:extent cx="1071245" cy="670763"/>
                <wp:effectExtent l="0" t="0" r="8255" b="1524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670763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AD3240" w14:textId="77777777" w:rsidR="00741355" w:rsidRPr="00EB3C26" w:rsidRDefault="00741355" w:rsidP="00741355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Execuția lucrărilor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0C20B5" id="Rectangle 4" o:spid="_x0000_s1027" style="position:absolute;left:0;text-align:left;margin-left:283.05pt;margin-top:5.3pt;width:84.35pt;height:52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o2N5bQIAADAFAAAOAAAAZHJzL2Uyb0RvYy54bWysVFFP2zAQfp+0/2D5fSTpCt0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" filled="f" strokecolor="#1f3763 [1604]" strokeweight="1pt">
                <v:textbox>
                  <w:txbxContent>
                    <w:p w14:paraId="2DAD3240" w14:textId="77777777" w:rsidR="00741355" w:rsidRPr="00EB3C26" w:rsidRDefault="00741355" w:rsidP="00741355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Execuția lucrărilor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4912E9">
        <w:rPr>
          <w:rFonts w:ascii="Montserrat" w:hAnsi="Montserrat" w:cs="Arial"/>
          <w:bCs/>
          <w:noProof/>
          <w:color w:val="27344C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A0C0AA9" wp14:editId="2D277E7D">
                <wp:simplePos x="0" y="0"/>
                <wp:positionH relativeFrom="column">
                  <wp:posOffset>2339880</wp:posOffset>
                </wp:positionH>
                <wp:positionV relativeFrom="paragraph">
                  <wp:posOffset>77254</wp:posOffset>
                </wp:positionV>
                <wp:extent cx="1154430" cy="661035"/>
                <wp:effectExtent l="0" t="0" r="13970" b="1206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4430" cy="66103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71463D" w14:textId="77777777" w:rsidR="00741355" w:rsidRPr="00EB3C26" w:rsidRDefault="00741355" w:rsidP="00741355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Planificarea activității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0C0AA9" id="Rectangle 3" o:spid="_x0000_s1028" style="position:absolute;left:0;text-align:left;margin-left:184.25pt;margin-top:6.1pt;width:90.9pt;height:52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Liw2bAIAADAFAAAOAAAAZHJzL2Uyb0RvYy54bWysVFFP2zAQfp+0/2D5fSQpLds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" filled="f" strokecolor="#1f3763 [1604]" strokeweight="1pt">
                <v:textbox>
                  <w:txbxContent>
                    <w:p w14:paraId="4B71463D" w14:textId="77777777" w:rsidR="00741355" w:rsidRPr="00EB3C26" w:rsidRDefault="00741355" w:rsidP="00741355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Planificarea activității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4912E9">
        <w:rPr>
          <w:rFonts w:ascii="Montserrat" w:hAnsi="Montserrat" w:cs="Arial"/>
          <w:bCs/>
          <w:noProof/>
          <w:color w:val="27344C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B75D0A2" wp14:editId="6B401C3F">
                <wp:simplePos x="0" y="0"/>
                <wp:positionH relativeFrom="column">
                  <wp:posOffset>1201744</wp:posOffset>
                </wp:positionH>
                <wp:positionV relativeFrom="paragraph">
                  <wp:posOffset>77254</wp:posOffset>
                </wp:positionV>
                <wp:extent cx="1034415" cy="661035"/>
                <wp:effectExtent l="0" t="0" r="6985" b="1206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4415" cy="66103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642AC1" w14:textId="77777777" w:rsidR="00741355" w:rsidRPr="00EB3C26" w:rsidRDefault="00741355" w:rsidP="00741355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Urmărirea funcționării în timp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75D0A2" id="Rectangle 7" o:spid="_x0000_s1029" style="position:absolute;left:0;text-align:left;margin-left:94.65pt;margin-top:6.1pt;width:81.45pt;height:52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I7R1bAIAADAFAAAOAAAAZHJzL2Uyb0RvYy54bWysVFFP2zAQfp+0/2D5fSQpLds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" filled="f" strokecolor="#1f3763 [1604]" strokeweight="1pt">
                <v:textbox>
                  <w:txbxContent>
                    <w:p w14:paraId="4F642AC1" w14:textId="77777777" w:rsidR="00741355" w:rsidRPr="00EB3C26" w:rsidRDefault="00741355" w:rsidP="00741355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Urmărirea funcționării în timp</w:t>
                      </w:r>
                    </w:p>
                  </w:txbxContent>
                </v:textbox>
              </v:rect>
            </w:pict>
          </mc:Fallback>
        </mc:AlternateContent>
      </w:r>
      <w:r w:rsidRPr="004912E9">
        <w:rPr>
          <w:rFonts w:ascii="Montserrat" w:hAnsi="Montserrat" w:cs="Arial"/>
          <w:bCs/>
          <w:noProof/>
          <w:color w:val="27344C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C254F63" wp14:editId="347762F5">
                <wp:simplePos x="0" y="0"/>
                <wp:positionH relativeFrom="column">
                  <wp:posOffset>5242</wp:posOffset>
                </wp:positionH>
                <wp:positionV relativeFrom="paragraph">
                  <wp:posOffset>77254</wp:posOffset>
                </wp:positionV>
                <wp:extent cx="1071245" cy="661481"/>
                <wp:effectExtent l="0" t="0" r="8255" b="12065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661481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2BEE59" w14:textId="77777777" w:rsidR="00741355" w:rsidRPr="00EB3C26" w:rsidRDefault="00741355" w:rsidP="00741355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Prevederile cărților tehnice privind mentenanța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254F63" id="Rectangle 10" o:spid="_x0000_s1030" style="position:absolute;left:0;text-align:left;margin-left:.4pt;margin-top:6.1pt;width:84.35pt;height:52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" filled="f" strokecolor="#1f3763 [1604]" strokeweight="1pt">
                <v:textbox>
                  <w:txbxContent>
                    <w:p w14:paraId="4B2BEE59" w14:textId="77777777" w:rsidR="00741355" w:rsidRPr="00EB3C26" w:rsidRDefault="00741355" w:rsidP="00741355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Prevederile cărților tehnice privind mentenanța</w:t>
                      </w:r>
                    </w:p>
                  </w:txbxContent>
                </v:textbox>
              </v:rect>
            </w:pict>
          </mc:Fallback>
        </mc:AlternateContent>
      </w:r>
    </w:p>
    <w:p w14:paraId="681B767E" w14:textId="77777777" w:rsidR="00741355" w:rsidRPr="004912E9" w:rsidRDefault="00741355" w:rsidP="00F83D90">
      <w:pPr>
        <w:rPr>
          <w:rFonts w:ascii="Montserrat" w:hAnsi="Montserrat" w:cs="Arial"/>
          <w:color w:val="27344C"/>
          <w:sz w:val="22"/>
          <w:szCs w:val="22"/>
        </w:rPr>
      </w:pPr>
    </w:p>
    <w:p w14:paraId="009DB304" w14:textId="77777777" w:rsidR="00741355" w:rsidRPr="004912E9" w:rsidRDefault="00741355" w:rsidP="00F83D90">
      <w:pPr>
        <w:rPr>
          <w:rFonts w:ascii="Montserrat" w:hAnsi="Montserrat" w:cs="Arial"/>
          <w:bCs/>
          <w:color w:val="27344C"/>
          <w:sz w:val="22"/>
          <w:szCs w:val="22"/>
        </w:rPr>
      </w:pPr>
    </w:p>
    <w:p w14:paraId="5AC395EF" w14:textId="77777777" w:rsidR="00EB3C26" w:rsidRPr="004912E9" w:rsidRDefault="00EB3C26" w:rsidP="00F83D90">
      <w:pPr>
        <w:rPr>
          <w:rFonts w:ascii="Montserrat" w:hAnsi="Montserrat" w:cs="Arial"/>
          <w:b/>
          <w:bCs/>
          <w:color w:val="27344C"/>
          <w:sz w:val="22"/>
          <w:szCs w:val="22"/>
        </w:rPr>
      </w:pPr>
    </w:p>
    <w:p w14:paraId="3CE961DE" w14:textId="28975C1D" w:rsidR="00741355" w:rsidRPr="004912E9" w:rsidRDefault="00741355" w:rsidP="00F83D90">
      <w:pPr>
        <w:pStyle w:val="ListParagraph"/>
        <w:numPr>
          <w:ilvl w:val="0"/>
          <w:numId w:val="25"/>
        </w:numPr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4912E9">
        <w:rPr>
          <w:rFonts w:ascii="Montserrat" w:hAnsi="Montserrat" w:cs="Arial"/>
          <w:b/>
          <w:bCs/>
          <w:color w:val="27344C"/>
          <w:sz w:val="22"/>
          <w:szCs w:val="22"/>
        </w:rPr>
        <w:t>SISTEMUL DE MENTENANȚĂ</w:t>
      </w:r>
    </w:p>
    <w:p w14:paraId="605C4B14" w14:textId="77777777" w:rsidR="00741355" w:rsidRPr="004912E9" w:rsidRDefault="00741355" w:rsidP="00F83D90">
      <w:pPr>
        <w:pStyle w:val="ListParagraph"/>
        <w:numPr>
          <w:ilvl w:val="0"/>
          <w:numId w:val="22"/>
        </w:numPr>
        <w:spacing w:before="120" w:after="120"/>
        <w:contextualSpacing/>
        <w:jc w:val="left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4912E9">
        <w:rPr>
          <w:rFonts w:ascii="Montserrat" w:hAnsi="Montserrat" w:cs="Arial"/>
          <w:b/>
          <w:bCs/>
          <w:color w:val="27344C"/>
          <w:sz w:val="22"/>
          <w:szCs w:val="22"/>
        </w:rPr>
        <w:t>Mentenanța preventivă</w:t>
      </w:r>
    </w:p>
    <w:p w14:paraId="4FB923DE" w14:textId="77777777" w:rsidR="00741355" w:rsidRPr="004912E9" w:rsidRDefault="00741355" w:rsidP="00F83D90">
      <w:pPr>
        <w:pStyle w:val="ListParagraph"/>
        <w:spacing w:before="120" w:after="120"/>
        <w:rPr>
          <w:rFonts w:ascii="Montserrat" w:hAnsi="Montserrat" w:cs="Arial"/>
          <w:b/>
          <w:bCs/>
          <w:color w:val="27344C"/>
          <w:sz w:val="22"/>
          <w:szCs w:val="22"/>
        </w:rPr>
      </w:pPr>
    </w:p>
    <w:p w14:paraId="0CA1E12E" w14:textId="77777777" w:rsidR="00741355" w:rsidRPr="004912E9" w:rsidRDefault="00741355" w:rsidP="00F83D90">
      <w:pPr>
        <w:pStyle w:val="ListParagraph"/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4912E9">
        <w:rPr>
          <w:rFonts w:ascii="Montserrat" w:hAnsi="Montserrat" w:cs="Arial"/>
          <w:color w:val="27344C"/>
          <w:sz w:val="22"/>
          <w:szCs w:val="22"/>
        </w:rPr>
        <w:t>A1. Întreținere curentă</w:t>
      </w:r>
    </w:p>
    <w:p w14:paraId="394859E8" w14:textId="77777777" w:rsidR="00741355" w:rsidRPr="004912E9" w:rsidRDefault="00741355" w:rsidP="00E74705">
      <w:pPr>
        <w:pStyle w:val="ListParagraph"/>
        <w:numPr>
          <w:ilvl w:val="0"/>
          <w:numId w:val="27"/>
        </w:numPr>
        <w:spacing w:before="120" w:after="120"/>
        <w:contextualSpacing/>
        <w:rPr>
          <w:rFonts w:ascii="Montserrat" w:hAnsi="Montserrat" w:cs="Arial"/>
          <w:color w:val="27344C"/>
          <w:sz w:val="22"/>
          <w:szCs w:val="22"/>
        </w:rPr>
      </w:pPr>
      <w:r w:rsidRPr="004912E9">
        <w:rPr>
          <w:rFonts w:ascii="Montserrat" w:hAnsi="Montserrat" w:cs="Arial"/>
          <w:color w:val="27344C"/>
          <w:sz w:val="22"/>
          <w:szCs w:val="22"/>
        </w:rPr>
        <w:t>Cine deservește în mod curent activul corporal</w:t>
      </w:r>
    </w:p>
    <w:p w14:paraId="27ADFBF7" w14:textId="77777777" w:rsidR="00741355" w:rsidRPr="004912E9" w:rsidRDefault="00741355" w:rsidP="00E74705">
      <w:pPr>
        <w:pStyle w:val="ListParagraph"/>
        <w:numPr>
          <w:ilvl w:val="0"/>
          <w:numId w:val="27"/>
        </w:numPr>
        <w:spacing w:before="120" w:after="120"/>
        <w:contextualSpacing/>
        <w:rPr>
          <w:rFonts w:ascii="Montserrat" w:hAnsi="Montserrat" w:cs="Arial"/>
          <w:color w:val="27344C"/>
          <w:sz w:val="22"/>
          <w:szCs w:val="22"/>
        </w:rPr>
      </w:pPr>
      <w:r w:rsidRPr="004912E9">
        <w:rPr>
          <w:rFonts w:ascii="Montserrat" w:hAnsi="Montserrat" w:cs="Arial"/>
          <w:color w:val="27344C"/>
          <w:sz w:val="22"/>
          <w:szCs w:val="22"/>
        </w:rPr>
        <w:t>Cine este responsabil cu întreținerea curentă</w:t>
      </w:r>
    </w:p>
    <w:p w14:paraId="58A7EEAC" w14:textId="77777777" w:rsidR="00741355" w:rsidRPr="004912E9" w:rsidRDefault="00741355" w:rsidP="00E74705">
      <w:pPr>
        <w:pStyle w:val="ListParagraph"/>
        <w:numPr>
          <w:ilvl w:val="0"/>
          <w:numId w:val="27"/>
        </w:numPr>
        <w:spacing w:before="120" w:after="120"/>
        <w:contextualSpacing/>
        <w:rPr>
          <w:rFonts w:ascii="Montserrat" w:hAnsi="Montserrat" w:cs="Arial"/>
          <w:color w:val="27344C"/>
          <w:sz w:val="22"/>
          <w:szCs w:val="22"/>
        </w:rPr>
      </w:pPr>
      <w:r w:rsidRPr="004912E9">
        <w:rPr>
          <w:rFonts w:ascii="Montserrat" w:hAnsi="Montserrat" w:cs="Arial"/>
          <w:color w:val="27344C"/>
          <w:sz w:val="22"/>
          <w:szCs w:val="22"/>
        </w:rPr>
        <w:t>Care sunt lucrările de întreținere (de ex. curățarea activului/echipamentului, verificarea stării de funcționare, etc.)</w:t>
      </w:r>
    </w:p>
    <w:p w14:paraId="3D7C2250" w14:textId="77777777" w:rsidR="00741355" w:rsidRPr="004912E9" w:rsidRDefault="00741355" w:rsidP="00E74705">
      <w:pPr>
        <w:pStyle w:val="ListParagraph"/>
        <w:numPr>
          <w:ilvl w:val="0"/>
          <w:numId w:val="27"/>
        </w:numPr>
        <w:spacing w:before="120" w:after="120"/>
        <w:contextualSpacing/>
        <w:rPr>
          <w:rFonts w:ascii="Montserrat" w:hAnsi="Montserrat" w:cs="Arial"/>
          <w:color w:val="27344C"/>
          <w:sz w:val="22"/>
          <w:szCs w:val="22"/>
        </w:rPr>
      </w:pPr>
      <w:r w:rsidRPr="004912E9">
        <w:rPr>
          <w:rFonts w:ascii="Montserrat" w:hAnsi="Montserrat" w:cs="Arial"/>
          <w:color w:val="27344C"/>
          <w:sz w:val="22"/>
          <w:szCs w:val="22"/>
        </w:rPr>
        <w:t>La ce intervale de timp sunt planificate lucrările de întreținere</w:t>
      </w:r>
    </w:p>
    <w:p w14:paraId="5E3D2B21" w14:textId="77777777" w:rsidR="00741355" w:rsidRPr="004912E9" w:rsidRDefault="00741355" w:rsidP="00E74705">
      <w:pPr>
        <w:pStyle w:val="ListParagraph"/>
        <w:numPr>
          <w:ilvl w:val="0"/>
          <w:numId w:val="27"/>
        </w:numPr>
        <w:spacing w:before="120" w:after="120"/>
        <w:contextualSpacing/>
        <w:rPr>
          <w:rFonts w:ascii="Montserrat" w:hAnsi="Montserrat" w:cs="Arial"/>
          <w:color w:val="27344C"/>
          <w:sz w:val="22"/>
          <w:szCs w:val="22"/>
        </w:rPr>
      </w:pPr>
      <w:r w:rsidRPr="004912E9">
        <w:rPr>
          <w:rFonts w:ascii="Montserrat" w:hAnsi="Montserrat" w:cs="Arial"/>
          <w:color w:val="27344C"/>
          <w:sz w:val="22"/>
          <w:szCs w:val="22"/>
        </w:rPr>
        <w:t>Sumele alocate pentru lucrările de întreținere, și sursa de finanțare a acestora</w:t>
      </w:r>
    </w:p>
    <w:p w14:paraId="6BAC898C" w14:textId="77777777" w:rsidR="00741355" w:rsidRPr="004912E9" w:rsidRDefault="00741355" w:rsidP="00F83D90">
      <w:pPr>
        <w:pStyle w:val="ListParagraph"/>
        <w:spacing w:before="120" w:after="120"/>
        <w:ind w:left="1080"/>
        <w:rPr>
          <w:rFonts w:ascii="Montserrat" w:hAnsi="Montserrat" w:cs="Arial"/>
          <w:color w:val="27344C"/>
          <w:sz w:val="22"/>
          <w:szCs w:val="22"/>
        </w:rPr>
      </w:pPr>
    </w:p>
    <w:p w14:paraId="5525A3AA" w14:textId="77777777" w:rsidR="00741355" w:rsidRPr="004912E9" w:rsidRDefault="00741355" w:rsidP="00F83D90">
      <w:pPr>
        <w:pStyle w:val="ListParagraph"/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4912E9">
        <w:rPr>
          <w:rFonts w:ascii="Montserrat" w:hAnsi="Montserrat" w:cs="Arial"/>
          <w:color w:val="27344C"/>
          <w:sz w:val="22"/>
          <w:szCs w:val="22"/>
        </w:rPr>
        <w:t>A2. Revizii și reparații planificate</w:t>
      </w:r>
    </w:p>
    <w:p w14:paraId="20048880" w14:textId="77777777" w:rsidR="00741355" w:rsidRPr="004912E9" w:rsidRDefault="00741355" w:rsidP="00E74705">
      <w:pPr>
        <w:pStyle w:val="ListParagraph"/>
        <w:numPr>
          <w:ilvl w:val="0"/>
          <w:numId w:val="28"/>
        </w:numPr>
        <w:spacing w:before="120" w:after="120"/>
        <w:contextualSpacing/>
        <w:rPr>
          <w:rFonts w:ascii="Montserrat" w:hAnsi="Montserrat" w:cs="Arial"/>
          <w:color w:val="27344C"/>
          <w:sz w:val="22"/>
          <w:szCs w:val="22"/>
        </w:rPr>
      </w:pPr>
      <w:r w:rsidRPr="004912E9">
        <w:rPr>
          <w:rFonts w:ascii="Montserrat" w:hAnsi="Montserrat" w:cs="Arial"/>
          <w:color w:val="27344C"/>
          <w:sz w:val="22"/>
          <w:szCs w:val="22"/>
        </w:rPr>
        <w:t>În funcție de ce sunt planificate lucrările de revizie și reparații</w:t>
      </w:r>
    </w:p>
    <w:p w14:paraId="68F564DF" w14:textId="77777777" w:rsidR="00741355" w:rsidRPr="004912E9" w:rsidRDefault="00741355" w:rsidP="00E74705">
      <w:pPr>
        <w:pStyle w:val="ListParagraph"/>
        <w:numPr>
          <w:ilvl w:val="0"/>
          <w:numId w:val="28"/>
        </w:numPr>
        <w:spacing w:before="120" w:after="120"/>
        <w:contextualSpacing/>
        <w:rPr>
          <w:rFonts w:ascii="Montserrat" w:hAnsi="Montserrat" w:cs="Arial"/>
          <w:color w:val="27344C"/>
          <w:sz w:val="22"/>
          <w:szCs w:val="22"/>
        </w:rPr>
      </w:pPr>
      <w:r w:rsidRPr="004912E9">
        <w:rPr>
          <w:rFonts w:ascii="Montserrat" w:hAnsi="Montserrat" w:cs="Arial"/>
          <w:color w:val="27344C"/>
          <w:sz w:val="22"/>
          <w:szCs w:val="22"/>
        </w:rPr>
        <w:t>La ce intervale sunt planificate lucrările de revizie și reparații</w:t>
      </w:r>
    </w:p>
    <w:p w14:paraId="292BBF11" w14:textId="77777777" w:rsidR="00741355" w:rsidRPr="004912E9" w:rsidRDefault="00741355" w:rsidP="00E74705">
      <w:pPr>
        <w:pStyle w:val="ListParagraph"/>
        <w:numPr>
          <w:ilvl w:val="0"/>
          <w:numId w:val="28"/>
        </w:numPr>
        <w:spacing w:before="120" w:after="120"/>
        <w:contextualSpacing/>
        <w:rPr>
          <w:rFonts w:ascii="Montserrat" w:hAnsi="Montserrat" w:cs="Arial"/>
          <w:color w:val="27344C"/>
          <w:sz w:val="22"/>
          <w:szCs w:val="22"/>
        </w:rPr>
      </w:pPr>
      <w:r w:rsidRPr="004912E9">
        <w:rPr>
          <w:rFonts w:ascii="Montserrat" w:hAnsi="Montserrat" w:cs="Arial"/>
          <w:color w:val="27344C"/>
          <w:sz w:val="22"/>
          <w:szCs w:val="22"/>
        </w:rPr>
        <w:t>Ce lucrări de revizie sunt executate (de ex. revizie tehnică generală, revizie tehnică sezonieră, etc.)</w:t>
      </w:r>
    </w:p>
    <w:p w14:paraId="0E4DB2EA" w14:textId="77777777" w:rsidR="00741355" w:rsidRPr="004912E9" w:rsidRDefault="00741355" w:rsidP="00E74705">
      <w:pPr>
        <w:pStyle w:val="ListParagraph"/>
        <w:numPr>
          <w:ilvl w:val="0"/>
          <w:numId w:val="28"/>
        </w:numPr>
        <w:spacing w:before="120" w:after="120"/>
        <w:contextualSpacing/>
        <w:rPr>
          <w:rFonts w:ascii="Montserrat" w:hAnsi="Montserrat" w:cs="Arial"/>
          <w:color w:val="27344C"/>
          <w:sz w:val="22"/>
          <w:szCs w:val="22"/>
        </w:rPr>
      </w:pPr>
      <w:r w:rsidRPr="004912E9">
        <w:rPr>
          <w:rFonts w:ascii="Montserrat" w:hAnsi="Montserrat" w:cs="Arial"/>
          <w:color w:val="27344C"/>
          <w:sz w:val="22"/>
          <w:szCs w:val="22"/>
        </w:rPr>
        <w:t>Sumele alocate pentru lucrările de revizie și reparații, și sursa de finanțare a acestora</w:t>
      </w:r>
    </w:p>
    <w:p w14:paraId="55D57646" w14:textId="77777777" w:rsidR="00741355" w:rsidRPr="004912E9" w:rsidRDefault="00741355" w:rsidP="00E74705">
      <w:pPr>
        <w:pStyle w:val="ListParagraph"/>
        <w:numPr>
          <w:ilvl w:val="0"/>
          <w:numId w:val="28"/>
        </w:numPr>
        <w:spacing w:before="120" w:after="120"/>
        <w:contextualSpacing/>
        <w:rPr>
          <w:rFonts w:ascii="Montserrat" w:hAnsi="Montserrat" w:cs="Arial"/>
          <w:color w:val="27344C"/>
          <w:sz w:val="22"/>
          <w:szCs w:val="22"/>
        </w:rPr>
      </w:pPr>
      <w:r w:rsidRPr="004912E9">
        <w:rPr>
          <w:rFonts w:ascii="Montserrat" w:hAnsi="Montserrat" w:cs="Arial"/>
          <w:color w:val="27344C"/>
          <w:sz w:val="22"/>
          <w:szCs w:val="22"/>
        </w:rPr>
        <w:t>Cine este responsabil cu monitorizarea realizării Planului de mentenanță</w:t>
      </w:r>
    </w:p>
    <w:p w14:paraId="79274F44" w14:textId="08D16FB0" w:rsidR="00741355" w:rsidRPr="004912E9" w:rsidRDefault="00741355" w:rsidP="00F83D90">
      <w:pPr>
        <w:pStyle w:val="ListParagraph"/>
        <w:spacing w:before="120" w:after="120"/>
        <w:ind w:left="1080"/>
        <w:rPr>
          <w:rFonts w:ascii="Montserrat" w:hAnsi="Montserrat" w:cs="Arial"/>
          <w:color w:val="27344C"/>
          <w:sz w:val="22"/>
          <w:szCs w:val="22"/>
        </w:rPr>
      </w:pPr>
    </w:p>
    <w:p w14:paraId="65B677F2" w14:textId="242463EB" w:rsidR="00F83D90" w:rsidRPr="004912E9" w:rsidRDefault="00F83D90" w:rsidP="00F83D90">
      <w:pPr>
        <w:pStyle w:val="ListParagraph"/>
        <w:spacing w:before="120" w:after="120"/>
        <w:ind w:left="1080"/>
        <w:rPr>
          <w:rFonts w:ascii="Montserrat" w:hAnsi="Montserrat" w:cs="Arial"/>
          <w:color w:val="27344C"/>
          <w:sz w:val="22"/>
          <w:szCs w:val="22"/>
        </w:rPr>
      </w:pPr>
    </w:p>
    <w:p w14:paraId="231A0285" w14:textId="77777777" w:rsidR="00F83D90" w:rsidRPr="004912E9" w:rsidRDefault="00F83D90" w:rsidP="00F83D90">
      <w:pPr>
        <w:pStyle w:val="ListParagraph"/>
        <w:spacing w:before="120" w:after="120"/>
        <w:ind w:left="1080"/>
        <w:rPr>
          <w:rFonts w:ascii="Montserrat" w:hAnsi="Montserrat" w:cs="Arial"/>
          <w:color w:val="27344C"/>
          <w:sz w:val="22"/>
          <w:szCs w:val="22"/>
        </w:rPr>
      </w:pPr>
    </w:p>
    <w:p w14:paraId="7418DCDC" w14:textId="77777777" w:rsidR="00741355" w:rsidRPr="004912E9" w:rsidRDefault="00741355" w:rsidP="00F83D90">
      <w:pPr>
        <w:pStyle w:val="ListParagraph"/>
        <w:numPr>
          <w:ilvl w:val="0"/>
          <w:numId w:val="22"/>
        </w:numPr>
        <w:spacing w:before="120" w:after="120"/>
        <w:contextualSpacing/>
        <w:jc w:val="left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4912E9">
        <w:rPr>
          <w:rFonts w:ascii="Montserrat" w:hAnsi="Montserrat" w:cs="Arial"/>
          <w:b/>
          <w:bCs/>
          <w:color w:val="27344C"/>
          <w:sz w:val="22"/>
          <w:szCs w:val="22"/>
        </w:rPr>
        <w:t>Mentenanța corectivă</w:t>
      </w:r>
    </w:p>
    <w:p w14:paraId="78DDD92E" w14:textId="77777777" w:rsidR="00741355" w:rsidRPr="004912E9" w:rsidRDefault="00741355" w:rsidP="00F83D90">
      <w:pPr>
        <w:pStyle w:val="ListParagraph"/>
        <w:spacing w:before="120" w:after="120"/>
        <w:rPr>
          <w:rFonts w:ascii="Montserrat" w:hAnsi="Montserrat" w:cs="Arial"/>
          <w:b/>
          <w:bCs/>
          <w:color w:val="27344C"/>
          <w:sz w:val="22"/>
          <w:szCs w:val="22"/>
        </w:rPr>
      </w:pPr>
    </w:p>
    <w:p w14:paraId="71E1C440" w14:textId="77777777" w:rsidR="00741355" w:rsidRPr="004912E9" w:rsidRDefault="00741355" w:rsidP="00F83D90">
      <w:pPr>
        <w:pStyle w:val="ListParagraph"/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4912E9">
        <w:rPr>
          <w:rFonts w:ascii="Montserrat" w:hAnsi="Montserrat" w:cs="Arial"/>
          <w:color w:val="27344C"/>
          <w:sz w:val="22"/>
          <w:szCs w:val="22"/>
        </w:rPr>
        <w:t>B1. Reparații curente (accidentale)</w:t>
      </w:r>
    </w:p>
    <w:p w14:paraId="7D32C5E7" w14:textId="77777777" w:rsidR="00741355" w:rsidRPr="004912E9" w:rsidRDefault="00741355" w:rsidP="00A52D46">
      <w:pPr>
        <w:pStyle w:val="ListParagraph"/>
        <w:numPr>
          <w:ilvl w:val="0"/>
          <w:numId w:val="29"/>
        </w:numPr>
        <w:spacing w:before="120" w:after="120"/>
        <w:contextualSpacing/>
        <w:rPr>
          <w:rFonts w:ascii="Montserrat" w:hAnsi="Montserrat" w:cs="Arial"/>
          <w:color w:val="27344C"/>
          <w:sz w:val="22"/>
          <w:szCs w:val="22"/>
        </w:rPr>
      </w:pPr>
      <w:r w:rsidRPr="004912E9">
        <w:rPr>
          <w:rFonts w:ascii="Montserrat" w:hAnsi="Montserrat" w:cs="Arial"/>
          <w:color w:val="27344C"/>
          <w:sz w:val="22"/>
          <w:szCs w:val="22"/>
        </w:rPr>
        <w:t>Cine este responsabil cu reparațiile curente</w:t>
      </w:r>
    </w:p>
    <w:p w14:paraId="1FDF3C76" w14:textId="77777777" w:rsidR="00741355" w:rsidRPr="004912E9" w:rsidRDefault="00741355" w:rsidP="00A52D46">
      <w:pPr>
        <w:pStyle w:val="ListParagraph"/>
        <w:numPr>
          <w:ilvl w:val="0"/>
          <w:numId w:val="29"/>
        </w:numPr>
        <w:spacing w:before="120" w:after="120"/>
        <w:contextualSpacing/>
        <w:rPr>
          <w:rFonts w:ascii="Montserrat" w:hAnsi="Montserrat" w:cs="Arial"/>
          <w:color w:val="27344C"/>
          <w:sz w:val="22"/>
          <w:szCs w:val="22"/>
        </w:rPr>
      </w:pPr>
      <w:r w:rsidRPr="004912E9">
        <w:rPr>
          <w:rFonts w:ascii="Montserrat" w:hAnsi="Montserrat" w:cs="Arial"/>
          <w:color w:val="27344C"/>
          <w:sz w:val="22"/>
          <w:szCs w:val="22"/>
        </w:rPr>
        <w:t>Când se execută lucrări de mentenanță corective (de ex. după revizia tehnică generală, sau de câte ori este nevoie, sau de câte ori se defectează echipamentul)</w:t>
      </w:r>
    </w:p>
    <w:p w14:paraId="15DE6DC0" w14:textId="15CFF424" w:rsidR="00741355" w:rsidRPr="004912E9" w:rsidRDefault="00741355" w:rsidP="00A52D46">
      <w:pPr>
        <w:pStyle w:val="ListParagraph"/>
        <w:numPr>
          <w:ilvl w:val="0"/>
          <w:numId w:val="29"/>
        </w:numPr>
        <w:spacing w:before="120" w:after="120"/>
        <w:contextualSpacing/>
        <w:rPr>
          <w:rFonts w:ascii="Montserrat" w:hAnsi="Montserrat" w:cs="Arial"/>
          <w:color w:val="27344C"/>
          <w:sz w:val="22"/>
          <w:szCs w:val="22"/>
        </w:rPr>
      </w:pPr>
      <w:r w:rsidRPr="004912E9">
        <w:rPr>
          <w:rFonts w:ascii="Montserrat" w:hAnsi="Montserrat" w:cs="Arial"/>
          <w:color w:val="27344C"/>
          <w:sz w:val="22"/>
          <w:szCs w:val="22"/>
        </w:rPr>
        <w:t>Se va preciza dacă lucrările de mentenanță vor fi sub-contractate</w:t>
      </w:r>
    </w:p>
    <w:p w14:paraId="11252170" w14:textId="77777777" w:rsidR="00741355" w:rsidRPr="004912E9" w:rsidRDefault="00741355" w:rsidP="00F83D90">
      <w:pPr>
        <w:rPr>
          <w:rFonts w:ascii="Montserrat" w:hAnsi="Montserrat"/>
          <w:color w:val="27344C"/>
          <w:sz w:val="22"/>
          <w:szCs w:val="22"/>
        </w:rPr>
      </w:pPr>
    </w:p>
    <w:p w14:paraId="5780A637" w14:textId="374364DD" w:rsidR="00741355" w:rsidRPr="004912E9" w:rsidRDefault="00741355" w:rsidP="00AB44F3">
      <w:pPr>
        <w:jc w:val="center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4912E9">
        <w:rPr>
          <w:rFonts w:ascii="Montserrat" w:hAnsi="Montserrat" w:cs="Arial"/>
          <w:b/>
          <w:bCs/>
          <w:color w:val="27344C"/>
          <w:sz w:val="22"/>
          <w:szCs w:val="22"/>
        </w:rPr>
        <w:t>Planul de mentenanță pentru anul ....</w:t>
      </w:r>
      <w:r w:rsidRPr="004912E9">
        <w:rPr>
          <w:rStyle w:val="FootnoteReference"/>
          <w:rFonts w:ascii="Montserrat" w:hAnsi="Montserrat" w:cs="Arial"/>
          <w:b/>
          <w:bCs/>
          <w:color w:val="27344C"/>
          <w:sz w:val="22"/>
          <w:szCs w:val="22"/>
        </w:rPr>
        <w:footnoteReference w:id="1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0"/>
        <w:gridCol w:w="1466"/>
        <w:gridCol w:w="1239"/>
        <w:gridCol w:w="510"/>
        <w:gridCol w:w="545"/>
        <w:gridCol w:w="600"/>
        <w:gridCol w:w="562"/>
        <w:gridCol w:w="532"/>
        <w:gridCol w:w="522"/>
        <w:gridCol w:w="486"/>
        <w:gridCol w:w="582"/>
        <w:gridCol w:w="537"/>
        <w:gridCol w:w="558"/>
        <w:gridCol w:w="592"/>
        <w:gridCol w:w="571"/>
      </w:tblGrid>
      <w:tr w:rsidR="004912E9" w:rsidRPr="004912E9" w14:paraId="40DD0F02" w14:textId="77777777" w:rsidTr="00AB44F3">
        <w:tc>
          <w:tcPr>
            <w:tcW w:w="460" w:type="dxa"/>
            <w:vMerge w:val="restart"/>
          </w:tcPr>
          <w:p w14:paraId="7D757FE4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Nr. crt.</w:t>
            </w:r>
          </w:p>
        </w:tc>
        <w:tc>
          <w:tcPr>
            <w:tcW w:w="2865" w:type="dxa"/>
            <w:gridSpan w:val="2"/>
            <w:vMerge w:val="restart"/>
          </w:tcPr>
          <w:p w14:paraId="1FB84DF5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Activ corporal/activ necorporal</w:t>
            </w:r>
          </w:p>
        </w:tc>
        <w:tc>
          <w:tcPr>
            <w:tcW w:w="6447" w:type="dxa"/>
            <w:gridSpan w:val="12"/>
          </w:tcPr>
          <w:p w14:paraId="7C937ADB" w14:textId="77777777" w:rsidR="00741355" w:rsidRPr="004912E9" w:rsidRDefault="00741355" w:rsidP="00F83D90">
            <w:pPr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Perioadă realizare</w:t>
            </w:r>
          </w:p>
        </w:tc>
      </w:tr>
      <w:tr w:rsidR="004912E9" w:rsidRPr="004912E9" w14:paraId="38241D25" w14:textId="77777777" w:rsidTr="00AB44F3">
        <w:tc>
          <w:tcPr>
            <w:tcW w:w="460" w:type="dxa"/>
            <w:vMerge/>
          </w:tcPr>
          <w:p w14:paraId="7B95857B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2865" w:type="dxa"/>
            <w:gridSpan w:val="2"/>
            <w:vMerge/>
          </w:tcPr>
          <w:p w14:paraId="322EC402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498" w:type="dxa"/>
          </w:tcPr>
          <w:p w14:paraId="4722522C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IAN</w:t>
            </w:r>
          </w:p>
        </w:tc>
        <w:tc>
          <w:tcPr>
            <w:tcW w:w="534" w:type="dxa"/>
          </w:tcPr>
          <w:p w14:paraId="0AB74CD6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FEB</w:t>
            </w:r>
          </w:p>
        </w:tc>
        <w:tc>
          <w:tcPr>
            <w:tcW w:w="586" w:type="dxa"/>
          </w:tcPr>
          <w:p w14:paraId="350B61F8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MAR</w:t>
            </w:r>
          </w:p>
        </w:tc>
        <w:tc>
          <w:tcPr>
            <w:tcW w:w="549" w:type="dxa"/>
          </w:tcPr>
          <w:p w14:paraId="10BA31BA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APR</w:t>
            </w:r>
          </w:p>
        </w:tc>
        <w:tc>
          <w:tcPr>
            <w:tcW w:w="521" w:type="dxa"/>
          </w:tcPr>
          <w:p w14:paraId="52125CC0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MAI</w:t>
            </w:r>
          </w:p>
        </w:tc>
        <w:tc>
          <w:tcPr>
            <w:tcW w:w="510" w:type="dxa"/>
          </w:tcPr>
          <w:p w14:paraId="257D03B9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IUN</w:t>
            </w:r>
          </w:p>
        </w:tc>
        <w:tc>
          <w:tcPr>
            <w:tcW w:w="475" w:type="dxa"/>
          </w:tcPr>
          <w:p w14:paraId="48049F1B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IUL</w:t>
            </w:r>
          </w:p>
        </w:tc>
        <w:tc>
          <w:tcPr>
            <w:tcW w:w="568" w:type="dxa"/>
          </w:tcPr>
          <w:p w14:paraId="7458B2E9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AUG</w:t>
            </w:r>
          </w:p>
        </w:tc>
        <w:tc>
          <w:tcPr>
            <w:tcW w:w="525" w:type="dxa"/>
          </w:tcPr>
          <w:p w14:paraId="09D48843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SEP</w:t>
            </w:r>
          </w:p>
        </w:tc>
        <w:tc>
          <w:tcPr>
            <w:tcW w:w="545" w:type="dxa"/>
          </w:tcPr>
          <w:p w14:paraId="397C304E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OCT</w:t>
            </w:r>
          </w:p>
        </w:tc>
        <w:tc>
          <w:tcPr>
            <w:tcW w:w="578" w:type="dxa"/>
          </w:tcPr>
          <w:p w14:paraId="6C56027D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NOV</w:t>
            </w:r>
          </w:p>
        </w:tc>
        <w:tc>
          <w:tcPr>
            <w:tcW w:w="558" w:type="dxa"/>
          </w:tcPr>
          <w:p w14:paraId="3AAA73AA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DEC</w:t>
            </w:r>
          </w:p>
        </w:tc>
      </w:tr>
      <w:tr w:rsidR="004912E9" w:rsidRPr="004912E9" w14:paraId="730E518B" w14:textId="77777777" w:rsidTr="00AB44F3">
        <w:trPr>
          <w:trHeight w:val="381"/>
        </w:trPr>
        <w:tc>
          <w:tcPr>
            <w:tcW w:w="460" w:type="dxa"/>
            <w:vMerge w:val="restart"/>
            <w:vAlign w:val="center"/>
          </w:tcPr>
          <w:p w14:paraId="5C7EECDB" w14:textId="77777777" w:rsidR="00741355" w:rsidRPr="004912E9" w:rsidRDefault="00741355" w:rsidP="00F83D90">
            <w:pPr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1.</w:t>
            </w:r>
          </w:p>
        </w:tc>
        <w:tc>
          <w:tcPr>
            <w:tcW w:w="1803" w:type="dxa"/>
            <w:vMerge w:val="restart"/>
            <w:vAlign w:val="center"/>
          </w:tcPr>
          <w:p w14:paraId="0C51744A" w14:textId="77777777" w:rsidR="00741355" w:rsidRPr="004912E9" w:rsidRDefault="00741355" w:rsidP="00F83D90">
            <w:pPr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Clădire/</w:t>
            </w:r>
          </w:p>
          <w:p w14:paraId="2BE6EF7C" w14:textId="77777777" w:rsidR="00741355" w:rsidRPr="004912E9" w:rsidRDefault="00741355" w:rsidP="00F83D90">
            <w:pPr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Construcție/</w:t>
            </w:r>
          </w:p>
          <w:p w14:paraId="557E2F27" w14:textId="77777777" w:rsidR="00741355" w:rsidRPr="004912E9" w:rsidRDefault="00741355" w:rsidP="00F83D90">
            <w:pPr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Utilaj/</w:t>
            </w:r>
          </w:p>
          <w:p w14:paraId="64E3D377" w14:textId="77777777" w:rsidR="00741355" w:rsidRPr="004912E9" w:rsidRDefault="00741355" w:rsidP="00F83D90">
            <w:pPr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Echipament/</w:t>
            </w:r>
          </w:p>
          <w:p w14:paraId="5EB08A57" w14:textId="77777777" w:rsidR="00741355" w:rsidRPr="004912E9" w:rsidRDefault="00741355" w:rsidP="00F83D90">
            <w:pPr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etc.</w:t>
            </w:r>
          </w:p>
        </w:tc>
        <w:tc>
          <w:tcPr>
            <w:tcW w:w="7509" w:type="dxa"/>
            <w:gridSpan w:val="13"/>
          </w:tcPr>
          <w:p w14:paraId="35B81BC6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Lucrări de întreținere curentă</w:t>
            </w:r>
          </w:p>
        </w:tc>
      </w:tr>
      <w:tr w:rsidR="004912E9" w:rsidRPr="004912E9" w14:paraId="791984EB" w14:textId="77777777" w:rsidTr="00AB44F3">
        <w:trPr>
          <w:trHeight w:val="576"/>
        </w:trPr>
        <w:tc>
          <w:tcPr>
            <w:tcW w:w="460" w:type="dxa"/>
            <w:vMerge/>
          </w:tcPr>
          <w:p w14:paraId="075B40CE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803" w:type="dxa"/>
            <w:vMerge/>
          </w:tcPr>
          <w:p w14:paraId="52D1C353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062" w:type="dxa"/>
          </w:tcPr>
          <w:p w14:paraId="543F3299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Curățarea...</w:t>
            </w:r>
          </w:p>
        </w:tc>
        <w:tc>
          <w:tcPr>
            <w:tcW w:w="498" w:type="dxa"/>
          </w:tcPr>
          <w:p w14:paraId="1785038E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34" w:type="dxa"/>
          </w:tcPr>
          <w:p w14:paraId="64E62E9C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86" w:type="dxa"/>
          </w:tcPr>
          <w:p w14:paraId="6D96F035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49" w:type="dxa"/>
          </w:tcPr>
          <w:p w14:paraId="528A23C7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21" w:type="dxa"/>
          </w:tcPr>
          <w:p w14:paraId="188B7352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10" w:type="dxa"/>
          </w:tcPr>
          <w:p w14:paraId="38D3C517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475" w:type="dxa"/>
          </w:tcPr>
          <w:p w14:paraId="2F3CD4F4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68" w:type="dxa"/>
          </w:tcPr>
          <w:p w14:paraId="4BC26710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25" w:type="dxa"/>
          </w:tcPr>
          <w:p w14:paraId="7BF8A328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45" w:type="dxa"/>
          </w:tcPr>
          <w:p w14:paraId="0C982747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78" w:type="dxa"/>
          </w:tcPr>
          <w:p w14:paraId="44277814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58" w:type="dxa"/>
          </w:tcPr>
          <w:p w14:paraId="39367454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</w:tr>
      <w:tr w:rsidR="004912E9" w:rsidRPr="004912E9" w14:paraId="1AD95AF4" w14:textId="77777777" w:rsidTr="00AB44F3">
        <w:trPr>
          <w:trHeight w:val="576"/>
        </w:trPr>
        <w:tc>
          <w:tcPr>
            <w:tcW w:w="460" w:type="dxa"/>
            <w:vMerge/>
          </w:tcPr>
          <w:p w14:paraId="630D135F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803" w:type="dxa"/>
            <w:vMerge/>
          </w:tcPr>
          <w:p w14:paraId="07AD01DA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062" w:type="dxa"/>
          </w:tcPr>
          <w:p w14:paraId="132CAF9C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Verificarea și protecția ..</w:t>
            </w:r>
          </w:p>
        </w:tc>
        <w:tc>
          <w:tcPr>
            <w:tcW w:w="498" w:type="dxa"/>
          </w:tcPr>
          <w:p w14:paraId="3459BBFB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34" w:type="dxa"/>
          </w:tcPr>
          <w:p w14:paraId="718D4A85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86" w:type="dxa"/>
          </w:tcPr>
          <w:p w14:paraId="5470D550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49" w:type="dxa"/>
          </w:tcPr>
          <w:p w14:paraId="07B447CA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21" w:type="dxa"/>
          </w:tcPr>
          <w:p w14:paraId="2A32CF2D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10" w:type="dxa"/>
          </w:tcPr>
          <w:p w14:paraId="7A42AD10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475" w:type="dxa"/>
          </w:tcPr>
          <w:p w14:paraId="6AF63619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68" w:type="dxa"/>
          </w:tcPr>
          <w:p w14:paraId="02863D85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25" w:type="dxa"/>
          </w:tcPr>
          <w:p w14:paraId="72F2C219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45" w:type="dxa"/>
          </w:tcPr>
          <w:p w14:paraId="660D2E6C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78" w:type="dxa"/>
          </w:tcPr>
          <w:p w14:paraId="22BAC106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58" w:type="dxa"/>
          </w:tcPr>
          <w:p w14:paraId="718BCA36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</w:tr>
      <w:tr w:rsidR="004912E9" w:rsidRPr="004912E9" w14:paraId="09776ED9" w14:textId="77777777" w:rsidTr="00AB44F3">
        <w:trPr>
          <w:trHeight w:val="576"/>
        </w:trPr>
        <w:tc>
          <w:tcPr>
            <w:tcW w:w="460" w:type="dxa"/>
            <w:vMerge/>
          </w:tcPr>
          <w:p w14:paraId="1F82F452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803" w:type="dxa"/>
            <w:vMerge/>
          </w:tcPr>
          <w:p w14:paraId="7DE3B1AC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062" w:type="dxa"/>
          </w:tcPr>
          <w:p w14:paraId="2324030E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3795F565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34" w:type="dxa"/>
          </w:tcPr>
          <w:p w14:paraId="0EF3FE35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86" w:type="dxa"/>
          </w:tcPr>
          <w:p w14:paraId="416BFAEA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49" w:type="dxa"/>
          </w:tcPr>
          <w:p w14:paraId="6685BDAB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21" w:type="dxa"/>
          </w:tcPr>
          <w:p w14:paraId="33CA4115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10" w:type="dxa"/>
          </w:tcPr>
          <w:p w14:paraId="712F950C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475" w:type="dxa"/>
          </w:tcPr>
          <w:p w14:paraId="4975E612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68" w:type="dxa"/>
          </w:tcPr>
          <w:p w14:paraId="4B080BFE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25" w:type="dxa"/>
          </w:tcPr>
          <w:p w14:paraId="0EC0E5BE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45" w:type="dxa"/>
          </w:tcPr>
          <w:p w14:paraId="193A7508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78" w:type="dxa"/>
          </w:tcPr>
          <w:p w14:paraId="72A86090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58" w:type="dxa"/>
          </w:tcPr>
          <w:p w14:paraId="408D580B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</w:tr>
      <w:tr w:rsidR="004912E9" w:rsidRPr="004912E9" w14:paraId="466F4A21" w14:textId="77777777" w:rsidTr="00AB44F3">
        <w:tc>
          <w:tcPr>
            <w:tcW w:w="460" w:type="dxa"/>
            <w:vMerge/>
          </w:tcPr>
          <w:p w14:paraId="45E42DEF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803" w:type="dxa"/>
            <w:vMerge/>
          </w:tcPr>
          <w:p w14:paraId="5DC2FF04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7509" w:type="dxa"/>
            <w:gridSpan w:val="13"/>
          </w:tcPr>
          <w:p w14:paraId="1CBE2A73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Revizii și reparații planificate</w:t>
            </w:r>
          </w:p>
        </w:tc>
      </w:tr>
      <w:tr w:rsidR="004912E9" w:rsidRPr="004912E9" w14:paraId="17633EC7" w14:textId="77777777" w:rsidTr="00AB44F3">
        <w:tc>
          <w:tcPr>
            <w:tcW w:w="460" w:type="dxa"/>
            <w:vMerge/>
          </w:tcPr>
          <w:p w14:paraId="367BB15A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803" w:type="dxa"/>
            <w:vMerge/>
          </w:tcPr>
          <w:p w14:paraId="424F899C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062" w:type="dxa"/>
          </w:tcPr>
          <w:p w14:paraId="005EFD31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Verificarea și repararea ...</w:t>
            </w:r>
          </w:p>
        </w:tc>
        <w:tc>
          <w:tcPr>
            <w:tcW w:w="498" w:type="dxa"/>
          </w:tcPr>
          <w:p w14:paraId="5723FA45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34" w:type="dxa"/>
          </w:tcPr>
          <w:p w14:paraId="1A450F1F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86" w:type="dxa"/>
          </w:tcPr>
          <w:p w14:paraId="6661E942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49" w:type="dxa"/>
          </w:tcPr>
          <w:p w14:paraId="553E7060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21" w:type="dxa"/>
          </w:tcPr>
          <w:p w14:paraId="576A0630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10" w:type="dxa"/>
          </w:tcPr>
          <w:p w14:paraId="197C4E2F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475" w:type="dxa"/>
          </w:tcPr>
          <w:p w14:paraId="50D02662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68" w:type="dxa"/>
          </w:tcPr>
          <w:p w14:paraId="5C5D581D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25" w:type="dxa"/>
          </w:tcPr>
          <w:p w14:paraId="040A3A90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45" w:type="dxa"/>
          </w:tcPr>
          <w:p w14:paraId="17755A9E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78" w:type="dxa"/>
          </w:tcPr>
          <w:p w14:paraId="0C220AA3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58" w:type="dxa"/>
          </w:tcPr>
          <w:p w14:paraId="10FEBB47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</w:tr>
      <w:tr w:rsidR="004912E9" w:rsidRPr="004912E9" w14:paraId="1B9B95A4" w14:textId="77777777" w:rsidTr="00AB44F3">
        <w:tc>
          <w:tcPr>
            <w:tcW w:w="460" w:type="dxa"/>
            <w:vMerge/>
          </w:tcPr>
          <w:p w14:paraId="556C23AB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803" w:type="dxa"/>
            <w:vMerge/>
          </w:tcPr>
          <w:p w14:paraId="30A14CFC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062" w:type="dxa"/>
          </w:tcPr>
          <w:p w14:paraId="37132EAC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Revizuirea, completarea sau refacerea ...</w:t>
            </w:r>
          </w:p>
        </w:tc>
        <w:tc>
          <w:tcPr>
            <w:tcW w:w="498" w:type="dxa"/>
          </w:tcPr>
          <w:p w14:paraId="75F24F21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34" w:type="dxa"/>
          </w:tcPr>
          <w:p w14:paraId="6BD28C3D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86" w:type="dxa"/>
          </w:tcPr>
          <w:p w14:paraId="075AE5B1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49" w:type="dxa"/>
          </w:tcPr>
          <w:p w14:paraId="452A6F92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21" w:type="dxa"/>
          </w:tcPr>
          <w:p w14:paraId="08071DB1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10" w:type="dxa"/>
          </w:tcPr>
          <w:p w14:paraId="140AC720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475" w:type="dxa"/>
          </w:tcPr>
          <w:p w14:paraId="7C85D676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68" w:type="dxa"/>
          </w:tcPr>
          <w:p w14:paraId="358163C8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25" w:type="dxa"/>
          </w:tcPr>
          <w:p w14:paraId="3FDDAD53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45" w:type="dxa"/>
          </w:tcPr>
          <w:p w14:paraId="364F0F70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78" w:type="dxa"/>
          </w:tcPr>
          <w:p w14:paraId="120FFDB4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58" w:type="dxa"/>
          </w:tcPr>
          <w:p w14:paraId="0A8496D8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</w:tr>
      <w:tr w:rsidR="004912E9" w:rsidRPr="004912E9" w14:paraId="6D41CA98" w14:textId="77777777" w:rsidTr="00AB44F3">
        <w:tc>
          <w:tcPr>
            <w:tcW w:w="460" w:type="dxa"/>
            <w:vMerge/>
          </w:tcPr>
          <w:p w14:paraId="3AC87EC2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803" w:type="dxa"/>
            <w:vMerge/>
          </w:tcPr>
          <w:p w14:paraId="38B3AB93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062" w:type="dxa"/>
          </w:tcPr>
          <w:p w14:paraId="5FC9EABC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603F214F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34" w:type="dxa"/>
          </w:tcPr>
          <w:p w14:paraId="70EDCCEE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86" w:type="dxa"/>
          </w:tcPr>
          <w:p w14:paraId="6DDBC29D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49" w:type="dxa"/>
          </w:tcPr>
          <w:p w14:paraId="22C6007E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21" w:type="dxa"/>
          </w:tcPr>
          <w:p w14:paraId="210D9434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10" w:type="dxa"/>
          </w:tcPr>
          <w:p w14:paraId="20FB4BBC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475" w:type="dxa"/>
          </w:tcPr>
          <w:p w14:paraId="639531A7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68" w:type="dxa"/>
          </w:tcPr>
          <w:p w14:paraId="6D9EC302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25" w:type="dxa"/>
          </w:tcPr>
          <w:p w14:paraId="7EAC20C7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45" w:type="dxa"/>
          </w:tcPr>
          <w:p w14:paraId="2C7278A4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78" w:type="dxa"/>
          </w:tcPr>
          <w:p w14:paraId="3E8AF947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58" w:type="dxa"/>
          </w:tcPr>
          <w:p w14:paraId="748A007E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</w:tr>
      <w:tr w:rsidR="004912E9" w:rsidRPr="004912E9" w14:paraId="74741FF7" w14:textId="77777777" w:rsidTr="00AB44F3">
        <w:tc>
          <w:tcPr>
            <w:tcW w:w="460" w:type="dxa"/>
            <w:vMerge w:val="restart"/>
          </w:tcPr>
          <w:p w14:paraId="10062DEC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2.</w:t>
            </w:r>
          </w:p>
        </w:tc>
        <w:tc>
          <w:tcPr>
            <w:tcW w:w="1803" w:type="dxa"/>
            <w:vMerge w:val="restart"/>
          </w:tcPr>
          <w:p w14:paraId="581C5E38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Program informatic/</w:t>
            </w:r>
          </w:p>
          <w:p w14:paraId="53577FFB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Aplicație/</w:t>
            </w:r>
          </w:p>
          <w:p w14:paraId="5ED5A0C4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Platformă/</w:t>
            </w:r>
          </w:p>
          <w:p w14:paraId="44855E36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etc.</w:t>
            </w:r>
          </w:p>
        </w:tc>
        <w:tc>
          <w:tcPr>
            <w:tcW w:w="7509" w:type="dxa"/>
            <w:gridSpan w:val="13"/>
          </w:tcPr>
          <w:p w14:paraId="4B7C23BE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Lucrări de întreținere curentă</w:t>
            </w:r>
          </w:p>
        </w:tc>
      </w:tr>
      <w:tr w:rsidR="004912E9" w:rsidRPr="004912E9" w14:paraId="77D7080A" w14:textId="77777777" w:rsidTr="00AB44F3">
        <w:tc>
          <w:tcPr>
            <w:tcW w:w="460" w:type="dxa"/>
            <w:vMerge/>
          </w:tcPr>
          <w:p w14:paraId="25FB2ECF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803" w:type="dxa"/>
            <w:vMerge/>
          </w:tcPr>
          <w:p w14:paraId="303F7A37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062" w:type="dxa"/>
          </w:tcPr>
          <w:p w14:paraId="0E40609B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Verificarea funcționării ...</w:t>
            </w:r>
          </w:p>
        </w:tc>
        <w:tc>
          <w:tcPr>
            <w:tcW w:w="498" w:type="dxa"/>
          </w:tcPr>
          <w:p w14:paraId="56C6DEDE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34" w:type="dxa"/>
          </w:tcPr>
          <w:p w14:paraId="2660CC35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86" w:type="dxa"/>
          </w:tcPr>
          <w:p w14:paraId="6A86D3C2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49" w:type="dxa"/>
          </w:tcPr>
          <w:p w14:paraId="5176B6C2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21" w:type="dxa"/>
          </w:tcPr>
          <w:p w14:paraId="524DFEED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10" w:type="dxa"/>
          </w:tcPr>
          <w:p w14:paraId="1539AAC2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475" w:type="dxa"/>
          </w:tcPr>
          <w:p w14:paraId="60589417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68" w:type="dxa"/>
          </w:tcPr>
          <w:p w14:paraId="4136185D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25" w:type="dxa"/>
          </w:tcPr>
          <w:p w14:paraId="535171BD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45" w:type="dxa"/>
          </w:tcPr>
          <w:p w14:paraId="76854436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78" w:type="dxa"/>
          </w:tcPr>
          <w:p w14:paraId="7196C2AD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58" w:type="dxa"/>
          </w:tcPr>
          <w:p w14:paraId="3FB758D0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</w:tr>
      <w:tr w:rsidR="004912E9" w:rsidRPr="004912E9" w14:paraId="47C0C5DF" w14:textId="77777777" w:rsidTr="00AB44F3">
        <w:tc>
          <w:tcPr>
            <w:tcW w:w="460" w:type="dxa"/>
            <w:vMerge/>
          </w:tcPr>
          <w:p w14:paraId="0F5C57BB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803" w:type="dxa"/>
            <w:vMerge/>
          </w:tcPr>
          <w:p w14:paraId="649E4A38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062" w:type="dxa"/>
          </w:tcPr>
          <w:p w14:paraId="27922368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Realizarea de copii de siguranță ...</w:t>
            </w:r>
          </w:p>
        </w:tc>
        <w:tc>
          <w:tcPr>
            <w:tcW w:w="498" w:type="dxa"/>
          </w:tcPr>
          <w:p w14:paraId="2C651730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34" w:type="dxa"/>
          </w:tcPr>
          <w:p w14:paraId="3D374E13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86" w:type="dxa"/>
          </w:tcPr>
          <w:p w14:paraId="0DBB0D3E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49" w:type="dxa"/>
          </w:tcPr>
          <w:p w14:paraId="5BF7AAEF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21" w:type="dxa"/>
          </w:tcPr>
          <w:p w14:paraId="4765817E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10" w:type="dxa"/>
          </w:tcPr>
          <w:p w14:paraId="1C25A37B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475" w:type="dxa"/>
          </w:tcPr>
          <w:p w14:paraId="6AFD5DF4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68" w:type="dxa"/>
          </w:tcPr>
          <w:p w14:paraId="150A434B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25" w:type="dxa"/>
          </w:tcPr>
          <w:p w14:paraId="45C44C38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45" w:type="dxa"/>
          </w:tcPr>
          <w:p w14:paraId="16ACCE1F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78" w:type="dxa"/>
          </w:tcPr>
          <w:p w14:paraId="7E6C4390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58" w:type="dxa"/>
          </w:tcPr>
          <w:p w14:paraId="1A68F662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</w:tr>
      <w:tr w:rsidR="004912E9" w:rsidRPr="004912E9" w14:paraId="62695BA8" w14:textId="77777777" w:rsidTr="00AB44F3">
        <w:tc>
          <w:tcPr>
            <w:tcW w:w="460" w:type="dxa"/>
            <w:vMerge/>
          </w:tcPr>
          <w:p w14:paraId="4973E5A9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803" w:type="dxa"/>
            <w:vMerge/>
          </w:tcPr>
          <w:p w14:paraId="7E3E6293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062" w:type="dxa"/>
          </w:tcPr>
          <w:p w14:paraId="3A58ADF8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7716D3A3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34" w:type="dxa"/>
          </w:tcPr>
          <w:p w14:paraId="41C21E88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86" w:type="dxa"/>
          </w:tcPr>
          <w:p w14:paraId="4F1A2D3C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49" w:type="dxa"/>
          </w:tcPr>
          <w:p w14:paraId="3A462ADE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21" w:type="dxa"/>
          </w:tcPr>
          <w:p w14:paraId="30E758D9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10" w:type="dxa"/>
          </w:tcPr>
          <w:p w14:paraId="36483A46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475" w:type="dxa"/>
          </w:tcPr>
          <w:p w14:paraId="0BF0672D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68" w:type="dxa"/>
          </w:tcPr>
          <w:p w14:paraId="20B2D15D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25" w:type="dxa"/>
          </w:tcPr>
          <w:p w14:paraId="0716901D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45" w:type="dxa"/>
          </w:tcPr>
          <w:p w14:paraId="07A36C46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78" w:type="dxa"/>
          </w:tcPr>
          <w:p w14:paraId="237D74B3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58" w:type="dxa"/>
          </w:tcPr>
          <w:p w14:paraId="1EF2C481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</w:tr>
      <w:tr w:rsidR="004912E9" w:rsidRPr="004912E9" w14:paraId="00881AD7" w14:textId="77777777" w:rsidTr="00AB44F3">
        <w:tc>
          <w:tcPr>
            <w:tcW w:w="460" w:type="dxa"/>
            <w:vMerge/>
          </w:tcPr>
          <w:p w14:paraId="7EEE3137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803" w:type="dxa"/>
            <w:vMerge/>
          </w:tcPr>
          <w:p w14:paraId="12E30E7C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7509" w:type="dxa"/>
            <w:gridSpan w:val="13"/>
          </w:tcPr>
          <w:p w14:paraId="2BAF5622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Revizii și reparații planificate</w:t>
            </w:r>
          </w:p>
        </w:tc>
      </w:tr>
      <w:tr w:rsidR="004912E9" w:rsidRPr="004912E9" w14:paraId="15F6186F" w14:textId="77777777" w:rsidTr="00AB44F3">
        <w:tc>
          <w:tcPr>
            <w:tcW w:w="460" w:type="dxa"/>
            <w:vMerge/>
          </w:tcPr>
          <w:p w14:paraId="007A5E56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803" w:type="dxa"/>
            <w:vMerge/>
          </w:tcPr>
          <w:p w14:paraId="7181AD82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062" w:type="dxa"/>
          </w:tcPr>
          <w:p w14:paraId="16EA3645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Verificarea periodică...</w:t>
            </w:r>
          </w:p>
        </w:tc>
        <w:tc>
          <w:tcPr>
            <w:tcW w:w="498" w:type="dxa"/>
          </w:tcPr>
          <w:p w14:paraId="3230BEB9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34" w:type="dxa"/>
          </w:tcPr>
          <w:p w14:paraId="131187E4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86" w:type="dxa"/>
          </w:tcPr>
          <w:p w14:paraId="2296F0A6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49" w:type="dxa"/>
          </w:tcPr>
          <w:p w14:paraId="139ADA56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21" w:type="dxa"/>
          </w:tcPr>
          <w:p w14:paraId="36B6DA67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10" w:type="dxa"/>
          </w:tcPr>
          <w:p w14:paraId="1FE56DFF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475" w:type="dxa"/>
          </w:tcPr>
          <w:p w14:paraId="3FB99B8A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68" w:type="dxa"/>
          </w:tcPr>
          <w:p w14:paraId="4E90D70C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25" w:type="dxa"/>
          </w:tcPr>
          <w:p w14:paraId="2596C000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45" w:type="dxa"/>
          </w:tcPr>
          <w:p w14:paraId="23509545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78" w:type="dxa"/>
          </w:tcPr>
          <w:p w14:paraId="657B46AA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58" w:type="dxa"/>
          </w:tcPr>
          <w:p w14:paraId="4552D65A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</w:tr>
      <w:tr w:rsidR="00AB44F3" w:rsidRPr="004912E9" w14:paraId="49DE7B23" w14:textId="77777777" w:rsidTr="00AB44F3">
        <w:tc>
          <w:tcPr>
            <w:tcW w:w="460" w:type="dxa"/>
            <w:vMerge/>
          </w:tcPr>
          <w:p w14:paraId="1D1416B8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803" w:type="dxa"/>
            <w:vMerge/>
          </w:tcPr>
          <w:p w14:paraId="26B853C2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062" w:type="dxa"/>
          </w:tcPr>
          <w:p w14:paraId="0871F4D3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4912E9">
              <w:rPr>
                <w:rFonts w:ascii="Montserrat" w:hAnsi="Montserrat" w:cs="Arial"/>
                <w:color w:val="27344C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16C9F0BC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34" w:type="dxa"/>
          </w:tcPr>
          <w:p w14:paraId="5C252AF8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86" w:type="dxa"/>
          </w:tcPr>
          <w:p w14:paraId="18EE61A9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49" w:type="dxa"/>
          </w:tcPr>
          <w:p w14:paraId="0C2543A6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21" w:type="dxa"/>
          </w:tcPr>
          <w:p w14:paraId="0CA0F413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10" w:type="dxa"/>
          </w:tcPr>
          <w:p w14:paraId="15C03C4B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475" w:type="dxa"/>
          </w:tcPr>
          <w:p w14:paraId="0AD5D65A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68" w:type="dxa"/>
          </w:tcPr>
          <w:p w14:paraId="488CEAA6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25" w:type="dxa"/>
          </w:tcPr>
          <w:p w14:paraId="6112C5BC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45" w:type="dxa"/>
          </w:tcPr>
          <w:p w14:paraId="28389890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78" w:type="dxa"/>
          </w:tcPr>
          <w:p w14:paraId="1E4188EF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558" w:type="dxa"/>
          </w:tcPr>
          <w:p w14:paraId="532EEA47" w14:textId="77777777" w:rsidR="00741355" w:rsidRPr="004912E9" w:rsidRDefault="00741355" w:rsidP="00F83D90">
            <w:pPr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</w:tr>
    </w:tbl>
    <w:p w14:paraId="126A1682" w14:textId="77777777" w:rsidR="00741355" w:rsidRPr="004912E9" w:rsidRDefault="00741355" w:rsidP="00F83D90">
      <w:pPr>
        <w:spacing w:after="0"/>
        <w:rPr>
          <w:rFonts w:ascii="Montserrat" w:hAnsi="Montserrat" w:cs="Arial"/>
          <w:b/>
          <w:bCs/>
          <w:color w:val="27344C"/>
          <w:sz w:val="22"/>
          <w:szCs w:val="22"/>
        </w:rPr>
      </w:pPr>
    </w:p>
    <w:p w14:paraId="6EA02246" w14:textId="2F813173" w:rsidR="00741355" w:rsidRPr="004912E9" w:rsidRDefault="00741355" w:rsidP="00AB44F3">
      <w:pPr>
        <w:spacing w:after="0"/>
        <w:jc w:val="center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4912E9">
        <w:rPr>
          <w:rFonts w:ascii="Montserrat" w:hAnsi="Montserrat" w:cs="Arial"/>
          <w:b/>
          <w:bCs/>
          <w:color w:val="27344C"/>
          <w:sz w:val="22"/>
          <w:szCs w:val="22"/>
        </w:rPr>
        <w:t>Costurile estimate ale lucrărilor de întreținere și reparații curente pentru anul ....</w:t>
      </w:r>
      <w:r w:rsidRPr="004912E9">
        <w:rPr>
          <w:rStyle w:val="FootnoteReference"/>
          <w:rFonts w:ascii="Montserrat" w:hAnsi="Montserrat" w:cs="Arial"/>
          <w:b/>
          <w:bCs/>
          <w:color w:val="27344C"/>
          <w:sz w:val="22"/>
          <w:szCs w:val="22"/>
        </w:rPr>
        <w:footnoteReference w:id="2"/>
      </w:r>
      <w:r w:rsidRPr="004912E9">
        <w:rPr>
          <w:rFonts w:ascii="Montserrat" w:hAnsi="Montserrat" w:cs="Arial"/>
          <w:b/>
          <w:bCs/>
          <w:color w:val="27344C"/>
          <w:sz w:val="22"/>
          <w:szCs w:val="22"/>
        </w:rPr>
        <w:br/>
      </w: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864"/>
        <w:gridCol w:w="1966"/>
        <w:gridCol w:w="3119"/>
        <w:gridCol w:w="1726"/>
        <w:gridCol w:w="2101"/>
      </w:tblGrid>
      <w:tr w:rsidR="004912E9" w:rsidRPr="008D094F" w14:paraId="087B4C15" w14:textId="77777777" w:rsidTr="008D094F">
        <w:tc>
          <w:tcPr>
            <w:tcW w:w="864" w:type="dxa"/>
            <w:vAlign w:val="center"/>
          </w:tcPr>
          <w:p w14:paraId="4487F3D4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D094F">
              <w:rPr>
                <w:rFonts w:ascii="Montserrat" w:hAnsi="Montserrat" w:cs="Arial"/>
                <w:color w:val="27344C"/>
                <w:sz w:val="16"/>
                <w:szCs w:val="16"/>
              </w:rPr>
              <w:t>Nr.crt.</w:t>
            </w:r>
          </w:p>
        </w:tc>
        <w:tc>
          <w:tcPr>
            <w:tcW w:w="1966" w:type="dxa"/>
            <w:vAlign w:val="center"/>
          </w:tcPr>
          <w:p w14:paraId="2EA1E016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D094F">
              <w:rPr>
                <w:rFonts w:ascii="Montserrat" w:hAnsi="Montserrat" w:cs="Arial"/>
                <w:color w:val="27344C"/>
                <w:sz w:val="16"/>
                <w:szCs w:val="16"/>
              </w:rPr>
              <w:t>Obiectiv de investiție</w:t>
            </w:r>
          </w:p>
        </w:tc>
        <w:tc>
          <w:tcPr>
            <w:tcW w:w="3119" w:type="dxa"/>
            <w:vAlign w:val="center"/>
          </w:tcPr>
          <w:p w14:paraId="131E7E31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D094F">
              <w:rPr>
                <w:rFonts w:ascii="Montserrat" w:hAnsi="Montserrat" w:cs="Arial"/>
                <w:color w:val="27344C"/>
                <w:sz w:val="16"/>
                <w:szCs w:val="16"/>
              </w:rPr>
              <w:t>Tipul/natura lucrărilor prevăzute</w:t>
            </w:r>
          </w:p>
        </w:tc>
        <w:tc>
          <w:tcPr>
            <w:tcW w:w="1726" w:type="dxa"/>
            <w:vAlign w:val="center"/>
          </w:tcPr>
          <w:p w14:paraId="13DBDB3F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D094F">
              <w:rPr>
                <w:rFonts w:ascii="Montserrat" w:hAnsi="Montserrat" w:cs="Arial"/>
                <w:color w:val="27344C"/>
                <w:sz w:val="16"/>
                <w:szCs w:val="16"/>
              </w:rPr>
              <w:t>Valoarea estimată a cheltuielilor cu lucrările propuse</w:t>
            </w:r>
          </w:p>
        </w:tc>
        <w:tc>
          <w:tcPr>
            <w:tcW w:w="2101" w:type="dxa"/>
            <w:vAlign w:val="center"/>
          </w:tcPr>
          <w:p w14:paraId="7476B143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D094F">
              <w:rPr>
                <w:rFonts w:ascii="Montserrat" w:hAnsi="Montserrat" w:cs="Arial"/>
                <w:color w:val="27344C"/>
                <w:sz w:val="16"/>
                <w:szCs w:val="16"/>
              </w:rPr>
              <w:t>Sursa  de finanțare</w:t>
            </w:r>
          </w:p>
        </w:tc>
      </w:tr>
      <w:tr w:rsidR="004912E9" w:rsidRPr="008D094F" w14:paraId="7E3A9338" w14:textId="77777777" w:rsidTr="008D094F">
        <w:tc>
          <w:tcPr>
            <w:tcW w:w="864" w:type="dxa"/>
            <w:vMerge w:val="restart"/>
            <w:vAlign w:val="center"/>
          </w:tcPr>
          <w:p w14:paraId="7D22751A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D094F">
              <w:rPr>
                <w:rFonts w:ascii="Montserrat" w:hAnsi="Montserrat" w:cs="Arial"/>
                <w:color w:val="27344C"/>
                <w:sz w:val="16"/>
                <w:szCs w:val="16"/>
              </w:rPr>
              <w:t>1.</w:t>
            </w:r>
          </w:p>
        </w:tc>
        <w:tc>
          <w:tcPr>
            <w:tcW w:w="1966" w:type="dxa"/>
            <w:vMerge w:val="restart"/>
            <w:vAlign w:val="center"/>
          </w:tcPr>
          <w:p w14:paraId="2DF35E7B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6C7C6E38" w14:textId="77777777" w:rsidR="00741355" w:rsidRPr="008D094F" w:rsidRDefault="00741355" w:rsidP="00F83D90">
            <w:pPr>
              <w:pStyle w:val="ListParagraph"/>
              <w:numPr>
                <w:ilvl w:val="0"/>
                <w:numId w:val="24"/>
              </w:numPr>
              <w:spacing w:before="120" w:after="0"/>
              <w:ind w:left="321" w:hanging="284"/>
              <w:contextualSpacing/>
              <w:jc w:val="left"/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</w:pPr>
            <w:r w:rsidRPr="008D094F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Lucrări de întreținere curentă</w:t>
            </w:r>
          </w:p>
        </w:tc>
        <w:tc>
          <w:tcPr>
            <w:tcW w:w="1726" w:type="dxa"/>
            <w:vAlign w:val="center"/>
          </w:tcPr>
          <w:p w14:paraId="7C9D5CDE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</w:pPr>
            <w:r w:rsidRPr="008D094F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xx</w:t>
            </w:r>
          </w:p>
        </w:tc>
        <w:tc>
          <w:tcPr>
            <w:tcW w:w="2101" w:type="dxa"/>
            <w:vAlign w:val="center"/>
          </w:tcPr>
          <w:p w14:paraId="3C009AAC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</w:tr>
      <w:tr w:rsidR="004912E9" w:rsidRPr="008D094F" w14:paraId="11C872F2" w14:textId="77777777" w:rsidTr="008D094F">
        <w:tc>
          <w:tcPr>
            <w:tcW w:w="864" w:type="dxa"/>
            <w:vMerge/>
          </w:tcPr>
          <w:p w14:paraId="282ECA46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2612ADE2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35A57166" w14:textId="1E75A23B" w:rsidR="00741355" w:rsidRPr="008D094F" w:rsidRDefault="0039163B" w:rsidP="00F83D90">
            <w:pPr>
              <w:spacing w:after="0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D094F">
              <w:rPr>
                <w:rFonts w:ascii="Montserrat" w:hAnsi="Montserrat" w:cs="Arial"/>
                <w:color w:val="27344C"/>
                <w:sz w:val="16"/>
                <w:szCs w:val="16"/>
              </w:rPr>
              <w:t>C</w:t>
            </w:r>
            <w:r w:rsidR="00741355" w:rsidRPr="008D094F">
              <w:rPr>
                <w:rFonts w:ascii="Montserrat" w:hAnsi="Montserrat" w:cs="Arial"/>
                <w:color w:val="27344C"/>
                <w:sz w:val="16"/>
                <w:szCs w:val="16"/>
              </w:rPr>
              <w:t>onstrucție</w:t>
            </w:r>
          </w:p>
        </w:tc>
        <w:tc>
          <w:tcPr>
            <w:tcW w:w="1726" w:type="dxa"/>
          </w:tcPr>
          <w:p w14:paraId="26FC15AC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2101" w:type="dxa"/>
          </w:tcPr>
          <w:p w14:paraId="2FD82321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</w:tr>
      <w:tr w:rsidR="004912E9" w:rsidRPr="008D094F" w14:paraId="4DA8EE5A" w14:textId="77777777" w:rsidTr="008D094F">
        <w:tc>
          <w:tcPr>
            <w:tcW w:w="864" w:type="dxa"/>
            <w:vMerge/>
          </w:tcPr>
          <w:p w14:paraId="51EE6C1B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42B61882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5ED6FEC1" w14:textId="77777777" w:rsidR="00741355" w:rsidRPr="008D094F" w:rsidRDefault="00741355" w:rsidP="00F83D90">
            <w:pPr>
              <w:spacing w:after="0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D094F">
              <w:rPr>
                <w:rFonts w:ascii="Montserrat" w:hAnsi="Montserrat" w:cs="Arial"/>
                <w:color w:val="27344C"/>
                <w:sz w:val="16"/>
                <w:szCs w:val="16"/>
              </w:rPr>
              <w:t>Instalații/rețele termoficare</w:t>
            </w:r>
          </w:p>
        </w:tc>
        <w:tc>
          <w:tcPr>
            <w:tcW w:w="1726" w:type="dxa"/>
          </w:tcPr>
          <w:p w14:paraId="78F80F8C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2101" w:type="dxa"/>
          </w:tcPr>
          <w:p w14:paraId="5F795B1A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</w:tr>
      <w:tr w:rsidR="004912E9" w:rsidRPr="008D094F" w14:paraId="0788BF7C" w14:textId="77777777" w:rsidTr="008D094F">
        <w:tc>
          <w:tcPr>
            <w:tcW w:w="864" w:type="dxa"/>
            <w:vMerge/>
          </w:tcPr>
          <w:p w14:paraId="64CCE0D7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22DA7265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316361D0" w14:textId="77777777" w:rsidR="00741355" w:rsidRPr="008D094F" w:rsidRDefault="00741355" w:rsidP="00F83D90">
            <w:pPr>
              <w:spacing w:after="0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D094F">
              <w:rPr>
                <w:rFonts w:ascii="Montserrat" w:hAnsi="Montserrat" w:cs="Arial"/>
                <w:color w:val="27344C"/>
                <w:sz w:val="16"/>
                <w:szCs w:val="16"/>
              </w:rPr>
              <w:t>Instalații/rețele apă/canal</w:t>
            </w:r>
          </w:p>
        </w:tc>
        <w:tc>
          <w:tcPr>
            <w:tcW w:w="1726" w:type="dxa"/>
          </w:tcPr>
          <w:p w14:paraId="4CAC293A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2101" w:type="dxa"/>
          </w:tcPr>
          <w:p w14:paraId="03B6668C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</w:tr>
      <w:tr w:rsidR="004912E9" w:rsidRPr="008D094F" w14:paraId="6FD5A6E9" w14:textId="77777777" w:rsidTr="008D094F">
        <w:tc>
          <w:tcPr>
            <w:tcW w:w="864" w:type="dxa"/>
            <w:vMerge/>
          </w:tcPr>
          <w:p w14:paraId="2426BB7C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7CF349CD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1C6341CC" w14:textId="77777777" w:rsidR="00741355" w:rsidRPr="008D094F" w:rsidRDefault="00741355" w:rsidP="00F83D90">
            <w:pPr>
              <w:spacing w:after="0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D094F">
              <w:rPr>
                <w:rFonts w:ascii="Montserrat" w:hAnsi="Montserrat" w:cs="Arial"/>
                <w:color w:val="27344C"/>
                <w:sz w:val="16"/>
                <w:szCs w:val="16"/>
              </w:rPr>
              <w:t>Instalații/rețele electrice</w:t>
            </w:r>
          </w:p>
        </w:tc>
        <w:tc>
          <w:tcPr>
            <w:tcW w:w="1726" w:type="dxa"/>
          </w:tcPr>
          <w:p w14:paraId="26E0008F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2101" w:type="dxa"/>
          </w:tcPr>
          <w:p w14:paraId="7A82326E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</w:tr>
      <w:tr w:rsidR="004912E9" w:rsidRPr="008D094F" w14:paraId="09F09823" w14:textId="77777777" w:rsidTr="008D094F">
        <w:tc>
          <w:tcPr>
            <w:tcW w:w="864" w:type="dxa"/>
            <w:vMerge/>
          </w:tcPr>
          <w:p w14:paraId="727129B5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7A5A08B3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6B0CB648" w14:textId="77777777" w:rsidR="00741355" w:rsidRPr="008D094F" w:rsidRDefault="00741355" w:rsidP="00F83D90">
            <w:pPr>
              <w:spacing w:after="0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D094F">
              <w:rPr>
                <w:rFonts w:ascii="Montserrat" w:hAnsi="Montserrat" w:cs="Arial"/>
                <w:color w:val="27344C"/>
                <w:sz w:val="16"/>
                <w:szCs w:val="16"/>
              </w:rPr>
              <w:t>...</w:t>
            </w:r>
          </w:p>
        </w:tc>
        <w:tc>
          <w:tcPr>
            <w:tcW w:w="1726" w:type="dxa"/>
          </w:tcPr>
          <w:p w14:paraId="61B9E0B7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2101" w:type="dxa"/>
          </w:tcPr>
          <w:p w14:paraId="32EEB05C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</w:tr>
      <w:tr w:rsidR="004912E9" w:rsidRPr="008D094F" w14:paraId="36EAAE20" w14:textId="77777777" w:rsidTr="008D094F">
        <w:tc>
          <w:tcPr>
            <w:tcW w:w="864" w:type="dxa"/>
            <w:vMerge/>
          </w:tcPr>
          <w:p w14:paraId="6E091A9A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6E4E865F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5585D13D" w14:textId="77777777" w:rsidR="00741355" w:rsidRPr="008D094F" w:rsidRDefault="00741355" w:rsidP="00F83D90">
            <w:pPr>
              <w:pStyle w:val="ListParagraph"/>
              <w:numPr>
                <w:ilvl w:val="0"/>
                <w:numId w:val="24"/>
              </w:numPr>
              <w:spacing w:before="120" w:after="0"/>
              <w:ind w:left="321" w:hanging="284"/>
              <w:contextualSpacing/>
              <w:jc w:val="left"/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</w:pPr>
            <w:r w:rsidRPr="008D094F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Revizii și reparații planificate</w:t>
            </w:r>
          </w:p>
        </w:tc>
        <w:tc>
          <w:tcPr>
            <w:tcW w:w="1726" w:type="dxa"/>
          </w:tcPr>
          <w:p w14:paraId="09B8EC34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</w:pPr>
            <w:r w:rsidRPr="008D094F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xx</w:t>
            </w:r>
          </w:p>
        </w:tc>
        <w:tc>
          <w:tcPr>
            <w:tcW w:w="2101" w:type="dxa"/>
          </w:tcPr>
          <w:p w14:paraId="164A2E9B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</w:tr>
      <w:tr w:rsidR="004912E9" w:rsidRPr="008D094F" w14:paraId="4A6CEC30" w14:textId="77777777" w:rsidTr="008D094F">
        <w:tc>
          <w:tcPr>
            <w:tcW w:w="864" w:type="dxa"/>
            <w:vMerge/>
          </w:tcPr>
          <w:p w14:paraId="6426D5D8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40E69F9A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6A85B281" w14:textId="62BF6CF7" w:rsidR="00741355" w:rsidRPr="008D094F" w:rsidRDefault="006E41DF" w:rsidP="00F83D90">
            <w:pPr>
              <w:spacing w:after="0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D094F">
              <w:rPr>
                <w:rFonts w:ascii="Montserrat" w:hAnsi="Montserrat" w:cs="Arial"/>
                <w:color w:val="27344C"/>
                <w:sz w:val="16"/>
                <w:szCs w:val="16"/>
              </w:rPr>
              <w:t>C</w:t>
            </w:r>
            <w:r w:rsidR="00741355" w:rsidRPr="008D094F">
              <w:rPr>
                <w:rFonts w:ascii="Montserrat" w:hAnsi="Montserrat" w:cs="Arial"/>
                <w:color w:val="27344C"/>
                <w:sz w:val="16"/>
                <w:szCs w:val="16"/>
              </w:rPr>
              <w:t>onstrucție</w:t>
            </w:r>
          </w:p>
        </w:tc>
        <w:tc>
          <w:tcPr>
            <w:tcW w:w="1726" w:type="dxa"/>
          </w:tcPr>
          <w:p w14:paraId="261DFDB8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2101" w:type="dxa"/>
          </w:tcPr>
          <w:p w14:paraId="679B432C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</w:tr>
      <w:tr w:rsidR="004912E9" w:rsidRPr="008D094F" w14:paraId="3B7F5DC1" w14:textId="77777777" w:rsidTr="008D094F">
        <w:tc>
          <w:tcPr>
            <w:tcW w:w="864" w:type="dxa"/>
            <w:vMerge/>
          </w:tcPr>
          <w:p w14:paraId="4FADDB48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5BC23DEF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45CEDF6D" w14:textId="77777777" w:rsidR="00741355" w:rsidRPr="008D094F" w:rsidRDefault="00741355" w:rsidP="00F83D90">
            <w:pPr>
              <w:spacing w:after="0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D094F">
              <w:rPr>
                <w:rFonts w:ascii="Montserrat" w:hAnsi="Montserrat" w:cs="Arial"/>
                <w:color w:val="27344C"/>
                <w:sz w:val="16"/>
                <w:szCs w:val="16"/>
              </w:rPr>
              <w:t>Instalații/rețele termoficare</w:t>
            </w:r>
          </w:p>
        </w:tc>
        <w:tc>
          <w:tcPr>
            <w:tcW w:w="1726" w:type="dxa"/>
          </w:tcPr>
          <w:p w14:paraId="2C5E3E21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2101" w:type="dxa"/>
          </w:tcPr>
          <w:p w14:paraId="3682302F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</w:tr>
      <w:tr w:rsidR="004912E9" w:rsidRPr="008D094F" w14:paraId="4165E545" w14:textId="77777777" w:rsidTr="008D094F">
        <w:tc>
          <w:tcPr>
            <w:tcW w:w="864" w:type="dxa"/>
            <w:vMerge/>
          </w:tcPr>
          <w:p w14:paraId="203C976C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4F89C9B3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740BAC18" w14:textId="77777777" w:rsidR="00741355" w:rsidRPr="008D094F" w:rsidRDefault="00741355" w:rsidP="00F83D90">
            <w:pPr>
              <w:spacing w:after="0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D094F">
              <w:rPr>
                <w:rFonts w:ascii="Montserrat" w:hAnsi="Montserrat" w:cs="Arial"/>
                <w:color w:val="27344C"/>
                <w:sz w:val="16"/>
                <w:szCs w:val="16"/>
              </w:rPr>
              <w:t>Instalații/rețele apă/canal</w:t>
            </w:r>
          </w:p>
        </w:tc>
        <w:tc>
          <w:tcPr>
            <w:tcW w:w="1726" w:type="dxa"/>
          </w:tcPr>
          <w:p w14:paraId="7ED60D46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2101" w:type="dxa"/>
          </w:tcPr>
          <w:p w14:paraId="74C840AB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</w:tr>
      <w:tr w:rsidR="004912E9" w:rsidRPr="008D094F" w14:paraId="07E82D75" w14:textId="77777777" w:rsidTr="008D094F">
        <w:tc>
          <w:tcPr>
            <w:tcW w:w="864" w:type="dxa"/>
            <w:vMerge/>
          </w:tcPr>
          <w:p w14:paraId="7D19595C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508621B2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44C78C7F" w14:textId="77777777" w:rsidR="00741355" w:rsidRPr="008D094F" w:rsidRDefault="00741355" w:rsidP="00F83D90">
            <w:pPr>
              <w:spacing w:after="0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D094F">
              <w:rPr>
                <w:rFonts w:ascii="Montserrat" w:hAnsi="Montserrat" w:cs="Arial"/>
                <w:color w:val="27344C"/>
                <w:sz w:val="16"/>
                <w:szCs w:val="16"/>
              </w:rPr>
              <w:t>Instalații/rețele electrice</w:t>
            </w:r>
          </w:p>
        </w:tc>
        <w:tc>
          <w:tcPr>
            <w:tcW w:w="1726" w:type="dxa"/>
          </w:tcPr>
          <w:p w14:paraId="3665AE04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2101" w:type="dxa"/>
          </w:tcPr>
          <w:p w14:paraId="75D1AD09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</w:tr>
      <w:tr w:rsidR="004912E9" w:rsidRPr="008D094F" w14:paraId="0F899C1F" w14:textId="77777777" w:rsidTr="008D094F">
        <w:tc>
          <w:tcPr>
            <w:tcW w:w="864" w:type="dxa"/>
            <w:vMerge/>
          </w:tcPr>
          <w:p w14:paraId="7124864B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2140CC35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4DE6C287" w14:textId="77777777" w:rsidR="00741355" w:rsidRPr="008D094F" w:rsidRDefault="00741355" w:rsidP="00F83D90">
            <w:pPr>
              <w:spacing w:after="0"/>
              <w:rPr>
                <w:rFonts w:ascii="Montserrat" w:hAnsi="Montserrat" w:cs="Arial"/>
                <w:color w:val="27344C"/>
                <w:sz w:val="16"/>
                <w:szCs w:val="16"/>
              </w:rPr>
            </w:pPr>
            <w:r w:rsidRPr="008D094F">
              <w:rPr>
                <w:rFonts w:ascii="Montserrat" w:hAnsi="Montserrat" w:cs="Arial"/>
                <w:color w:val="27344C"/>
                <w:sz w:val="16"/>
                <w:szCs w:val="16"/>
              </w:rPr>
              <w:t>...</w:t>
            </w:r>
          </w:p>
        </w:tc>
        <w:tc>
          <w:tcPr>
            <w:tcW w:w="1726" w:type="dxa"/>
          </w:tcPr>
          <w:p w14:paraId="28C19481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2101" w:type="dxa"/>
          </w:tcPr>
          <w:p w14:paraId="256ADC13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</w:tr>
      <w:tr w:rsidR="00EB3C26" w:rsidRPr="008D094F" w14:paraId="0E1DA366" w14:textId="77777777" w:rsidTr="008D094F">
        <w:tc>
          <w:tcPr>
            <w:tcW w:w="864" w:type="dxa"/>
            <w:vMerge/>
          </w:tcPr>
          <w:p w14:paraId="2D371539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3535FBE2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730CCE36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</w:pPr>
            <w:r w:rsidRPr="008D094F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Total an .... (1+2)</w:t>
            </w:r>
          </w:p>
        </w:tc>
        <w:tc>
          <w:tcPr>
            <w:tcW w:w="1726" w:type="dxa"/>
            <w:vAlign w:val="center"/>
          </w:tcPr>
          <w:p w14:paraId="4D4FE7E6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</w:pPr>
            <w:r w:rsidRPr="008D094F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xx</w:t>
            </w:r>
          </w:p>
        </w:tc>
        <w:tc>
          <w:tcPr>
            <w:tcW w:w="2101" w:type="dxa"/>
            <w:vAlign w:val="center"/>
          </w:tcPr>
          <w:p w14:paraId="0D804D2E" w14:textId="77777777" w:rsidR="00741355" w:rsidRPr="008D094F" w:rsidRDefault="00741355" w:rsidP="00F83D90">
            <w:pPr>
              <w:spacing w:after="0"/>
              <w:jc w:val="center"/>
              <w:rPr>
                <w:rFonts w:ascii="Montserrat" w:hAnsi="Montserrat" w:cs="Arial"/>
                <w:color w:val="27344C"/>
                <w:sz w:val="16"/>
                <w:szCs w:val="16"/>
              </w:rPr>
            </w:pPr>
          </w:p>
        </w:tc>
      </w:tr>
    </w:tbl>
    <w:p w14:paraId="221230AF" w14:textId="77777777" w:rsidR="00741355" w:rsidRPr="004912E9" w:rsidRDefault="00741355" w:rsidP="00F83D90">
      <w:pPr>
        <w:spacing w:after="0"/>
        <w:jc w:val="center"/>
        <w:rPr>
          <w:rFonts w:ascii="Montserrat" w:hAnsi="Montserrat" w:cs="Arial"/>
          <w:b/>
          <w:color w:val="27344C"/>
          <w:sz w:val="22"/>
          <w:szCs w:val="22"/>
        </w:rPr>
      </w:pPr>
    </w:p>
    <w:p w14:paraId="2EE27EFE" w14:textId="77777777" w:rsidR="00741355" w:rsidRPr="004912E9" w:rsidRDefault="00741355" w:rsidP="00F83D90">
      <w:pPr>
        <w:spacing w:after="0"/>
        <w:jc w:val="center"/>
        <w:rPr>
          <w:rFonts w:ascii="Montserrat" w:hAnsi="Montserrat" w:cs="Arial"/>
          <w:b/>
          <w:color w:val="27344C"/>
          <w:sz w:val="22"/>
          <w:szCs w:val="22"/>
        </w:rPr>
      </w:pPr>
    </w:p>
    <w:p w14:paraId="7DB6C5CA" w14:textId="77777777" w:rsidR="00AD3A40" w:rsidRPr="004912E9" w:rsidRDefault="00AD3A40" w:rsidP="00F83D90">
      <w:pPr>
        <w:jc w:val="center"/>
        <w:rPr>
          <w:rFonts w:ascii="Montserrat" w:hAnsi="Montserrat" w:cs="Arial"/>
          <w:b/>
          <w:color w:val="27344C"/>
          <w:sz w:val="22"/>
          <w:szCs w:val="22"/>
        </w:rPr>
      </w:pPr>
    </w:p>
    <w:p w14:paraId="6EAA70DD" w14:textId="77777777" w:rsidR="00130A6E" w:rsidRPr="004912E9" w:rsidRDefault="00130A6E" w:rsidP="00F83D90">
      <w:pPr>
        <w:jc w:val="center"/>
        <w:rPr>
          <w:rFonts w:ascii="Montserrat" w:hAnsi="Montserrat" w:cs="Arial"/>
          <w:color w:val="27344C"/>
          <w:sz w:val="22"/>
          <w:szCs w:val="22"/>
        </w:rPr>
      </w:pPr>
    </w:p>
    <w:p w14:paraId="382006B5" w14:textId="77777777" w:rsidR="005E5DBA" w:rsidRPr="004912E9" w:rsidRDefault="005E5DBA" w:rsidP="00F83D90">
      <w:pPr>
        <w:jc w:val="center"/>
        <w:rPr>
          <w:rFonts w:ascii="Montserrat" w:hAnsi="Montserrat" w:cs="Arial"/>
          <w:color w:val="27344C"/>
          <w:sz w:val="22"/>
          <w:szCs w:val="22"/>
        </w:rPr>
      </w:pPr>
    </w:p>
    <w:sectPr w:rsidR="005E5DBA" w:rsidRPr="004912E9" w:rsidSect="00831982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1110" w:bottom="1440" w:left="1014" w:header="509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7DEF57" w14:textId="77777777" w:rsidR="006858EF" w:rsidRDefault="006858EF" w:rsidP="009C2AEB">
      <w:pPr>
        <w:spacing w:before="0" w:after="0"/>
      </w:pPr>
      <w:r>
        <w:separator/>
      </w:r>
    </w:p>
  </w:endnote>
  <w:endnote w:type="continuationSeparator" w:id="0">
    <w:p w14:paraId="6993223E" w14:textId="77777777" w:rsidR="006858EF" w:rsidRDefault="006858EF" w:rsidP="009C2AEB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508590798"/>
      <w:docPartObj>
        <w:docPartGallery w:val="Page Numbers (Bottom of Page)"/>
        <w:docPartUnique/>
      </w:docPartObj>
    </w:sdtPr>
    <w:sdtContent>
      <w:p w14:paraId="00BB794A" w14:textId="69551C1F" w:rsidR="007901C2" w:rsidRDefault="007901C2" w:rsidP="005F57B7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2921B377" w14:textId="77777777" w:rsidR="007901C2" w:rsidRDefault="007901C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Arial" w:hAnsi="Arial" w:cs="Arial"/>
        <w:sz w:val="22"/>
        <w:szCs w:val="22"/>
      </w:rPr>
      <w:id w:val="-1848009087"/>
      <w:docPartObj>
        <w:docPartGallery w:val="Page Numbers (Bottom of Page)"/>
        <w:docPartUnique/>
      </w:docPartObj>
    </w:sdtPr>
    <w:sdtContent>
      <w:p w14:paraId="5249CDD1" w14:textId="06CB2A54" w:rsidR="006E41DF" w:rsidRPr="004C26ED" w:rsidRDefault="006E41DF" w:rsidP="006E41DF">
        <w:pPr>
          <w:pStyle w:val="Footer"/>
          <w:framePr w:wrap="none" w:vAnchor="text" w:hAnchor="page" w:x="10375" w:y="-628"/>
          <w:rPr>
            <w:rStyle w:val="PageNumber"/>
            <w:rFonts w:ascii="Arial" w:hAnsi="Arial" w:cs="Arial"/>
            <w:sz w:val="22"/>
            <w:szCs w:val="22"/>
          </w:rPr>
        </w:pPr>
        <w:r w:rsidRPr="004C26ED">
          <w:rPr>
            <w:rStyle w:val="PageNumber"/>
            <w:rFonts w:ascii="Arial" w:hAnsi="Arial" w:cs="Arial"/>
            <w:sz w:val="22"/>
            <w:szCs w:val="22"/>
          </w:rPr>
          <w:fldChar w:fldCharType="begin"/>
        </w:r>
        <w:r w:rsidRPr="004C26ED">
          <w:rPr>
            <w:rStyle w:val="PageNumber"/>
            <w:rFonts w:ascii="Arial" w:hAnsi="Arial" w:cs="Arial"/>
            <w:sz w:val="22"/>
            <w:szCs w:val="22"/>
          </w:rPr>
          <w:instrText xml:space="preserve"> PAGE </w:instrText>
        </w:r>
        <w:r w:rsidRPr="004C26ED">
          <w:rPr>
            <w:rStyle w:val="PageNumber"/>
            <w:rFonts w:ascii="Arial" w:hAnsi="Arial" w:cs="Arial"/>
            <w:sz w:val="22"/>
            <w:szCs w:val="22"/>
          </w:rPr>
          <w:fldChar w:fldCharType="separate"/>
        </w:r>
        <w:r w:rsidRPr="004C26ED">
          <w:rPr>
            <w:rStyle w:val="PageNumber"/>
            <w:rFonts w:ascii="Arial" w:hAnsi="Arial" w:cs="Arial"/>
            <w:noProof/>
            <w:sz w:val="22"/>
            <w:szCs w:val="22"/>
          </w:rPr>
          <w:t>1</w:t>
        </w:r>
        <w:r w:rsidRPr="004C26ED">
          <w:rPr>
            <w:rStyle w:val="PageNumber"/>
            <w:rFonts w:ascii="Arial" w:hAnsi="Arial" w:cs="Arial"/>
            <w:sz w:val="22"/>
            <w:szCs w:val="22"/>
          </w:rPr>
          <w:fldChar w:fldCharType="end"/>
        </w:r>
      </w:p>
    </w:sdtContent>
  </w:sdt>
  <w:p w14:paraId="151FB5D0" w14:textId="15CFD640" w:rsidR="00D8712B" w:rsidRPr="008F6C3C" w:rsidRDefault="00D8712B" w:rsidP="00D8712B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81792" behindDoc="0" locked="0" layoutInCell="1" allowOverlap="1" wp14:anchorId="4D7EF926" wp14:editId="7FF62A5E">
          <wp:simplePos x="0" y="0"/>
          <wp:positionH relativeFrom="column">
            <wp:posOffset>5617845</wp:posOffset>
          </wp:positionH>
          <wp:positionV relativeFrom="paragraph">
            <wp:posOffset>57812</wp:posOffset>
          </wp:positionV>
          <wp:extent cx="795020" cy="795020"/>
          <wp:effectExtent l="0" t="0" r="0" b="0"/>
          <wp:wrapNone/>
          <wp:docPr id="1852307270" name="Picture 185230727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70E5D">
      <w:rPr>
        <w:noProof/>
        <w:lang w:val="en-US"/>
      </w:rPr>
      <w:drawing>
        <wp:anchor distT="0" distB="0" distL="114300" distR="114300" simplePos="0" relativeHeight="251682816" behindDoc="1" locked="0" layoutInCell="1" allowOverlap="1" wp14:anchorId="35952A6C" wp14:editId="27337604">
          <wp:simplePos x="0" y="0"/>
          <wp:positionH relativeFrom="column">
            <wp:posOffset>15295</wp:posOffset>
          </wp:positionH>
          <wp:positionV relativeFrom="paragraph">
            <wp:posOffset>113030</wp:posOffset>
          </wp:positionV>
          <wp:extent cx="5435600" cy="38100"/>
          <wp:effectExtent l="0" t="0" r="0" b="0"/>
          <wp:wrapNone/>
          <wp:docPr id="900030230" name="Picture 9000302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62F25C57" w14:textId="5A3C86FD" w:rsidR="009C2AEB" w:rsidRDefault="00D8712B" w:rsidP="00D8712B">
    <w:pPr>
      <w:pStyle w:val="Footer"/>
      <w:tabs>
        <w:tab w:val="clear" w:pos="4513"/>
        <w:tab w:val="clear" w:pos="9026"/>
        <w:tab w:val="right" w:pos="9782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05295B6B" wp14:editId="1B6F97CD">
              <wp:simplePos x="0" y="0"/>
              <wp:positionH relativeFrom="column">
                <wp:posOffset>4432935</wp:posOffset>
              </wp:positionH>
              <wp:positionV relativeFrom="paragraph">
                <wp:posOffset>13887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8D1D687" w14:textId="77777777" w:rsidR="00D8712B" w:rsidRPr="007A7907" w:rsidRDefault="00D8712B" w:rsidP="00D8712B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5295B6B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31" type="#_x0000_t202" style="position:absolute;margin-left:349.05pt;margin-top:1.1pt;width:80.65pt;height:32.85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" filled="f" stroked="f" strokeweight=".5pt">
              <v:textbox inset="0,0,0,0">
                <w:txbxContent>
                  <w:p w14:paraId="28D1D687" w14:textId="77777777" w:rsidR="00D8712B" w:rsidRPr="007A7907" w:rsidRDefault="00D8712B" w:rsidP="00D8712B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84864" behindDoc="0" locked="0" layoutInCell="1" allowOverlap="1" wp14:anchorId="7C8EABF3" wp14:editId="7ECB26BB">
          <wp:simplePos x="0" y="0"/>
          <wp:positionH relativeFrom="margin">
            <wp:posOffset>-9525</wp:posOffset>
          </wp:positionH>
          <wp:positionV relativeFrom="margin">
            <wp:posOffset>9201785</wp:posOffset>
          </wp:positionV>
          <wp:extent cx="2554605" cy="236855"/>
          <wp:effectExtent l="0" t="0" r="0" b="4445"/>
          <wp:wrapSquare wrapText="bothSides"/>
          <wp:docPr id="389693176" name="Picture 38969317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605" cy="2368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AB3167" w14:textId="77777777" w:rsidR="00D8712B" w:rsidRDefault="00D8712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1E160C" w14:textId="77777777" w:rsidR="006858EF" w:rsidRDefault="006858EF" w:rsidP="009C2AEB">
      <w:pPr>
        <w:spacing w:before="0" w:after="0"/>
      </w:pPr>
      <w:r>
        <w:separator/>
      </w:r>
    </w:p>
  </w:footnote>
  <w:footnote w:type="continuationSeparator" w:id="0">
    <w:p w14:paraId="5D311789" w14:textId="77777777" w:rsidR="006858EF" w:rsidRDefault="006858EF" w:rsidP="009C2AEB">
      <w:pPr>
        <w:spacing w:before="0" w:after="0"/>
      </w:pPr>
      <w:r>
        <w:continuationSeparator/>
      </w:r>
    </w:p>
  </w:footnote>
  <w:footnote w:id="1">
    <w:p w14:paraId="226871D3" w14:textId="56476BB1" w:rsidR="00741355" w:rsidRPr="00741355" w:rsidRDefault="00741355" w:rsidP="00741355">
      <w:pPr>
        <w:pStyle w:val="FootnoteText"/>
        <w:rPr>
          <w:rFonts w:ascii="Montserrat" w:hAnsi="Montserrat"/>
        </w:rPr>
      </w:pPr>
      <w:r w:rsidRPr="00741355">
        <w:rPr>
          <w:rStyle w:val="FootnoteReference"/>
          <w:rFonts w:ascii="Montserrat" w:hAnsi="Montserrat"/>
        </w:rPr>
        <w:footnoteRef/>
      </w:r>
      <w:r w:rsidRPr="00741355">
        <w:rPr>
          <w:rFonts w:ascii="Montserrat" w:hAnsi="Montserrat"/>
        </w:rPr>
        <w:t xml:space="preserve"> </w:t>
      </w:r>
      <w:r w:rsidRPr="00741355">
        <w:rPr>
          <w:rFonts w:ascii="Montserrat" w:hAnsi="Montserrat" w:cs="Arial"/>
        </w:rPr>
        <w:t>Se completează pentru fiecare an din perioada de durabilitate (</w:t>
      </w:r>
      <w:r w:rsidR="00B10CE6">
        <w:rPr>
          <w:rFonts w:ascii="Montserrat" w:hAnsi="Montserrat" w:cs="Arial"/>
        </w:rPr>
        <w:t>5</w:t>
      </w:r>
      <w:r w:rsidRPr="00741355">
        <w:rPr>
          <w:rFonts w:ascii="Montserrat" w:hAnsi="Montserrat" w:cs="Arial"/>
        </w:rPr>
        <w:t xml:space="preserve"> ani)</w:t>
      </w:r>
    </w:p>
  </w:footnote>
  <w:footnote w:id="2">
    <w:p w14:paraId="1BE377DB" w14:textId="1E057600" w:rsidR="00741355" w:rsidRPr="00741355" w:rsidRDefault="00741355" w:rsidP="00741355">
      <w:pPr>
        <w:pStyle w:val="FootnoteText"/>
        <w:rPr>
          <w:rFonts w:ascii="Montserrat" w:hAnsi="Montserrat"/>
        </w:rPr>
      </w:pPr>
      <w:r w:rsidRPr="00741355">
        <w:rPr>
          <w:rStyle w:val="FootnoteReference"/>
          <w:rFonts w:ascii="Montserrat" w:hAnsi="Montserrat"/>
        </w:rPr>
        <w:footnoteRef/>
      </w:r>
      <w:r w:rsidRPr="00741355">
        <w:rPr>
          <w:rFonts w:ascii="Montserrat" w:hAnsi="Montserrat"/>
        </w:rPr>
        <w:t xml:space="preserve"> </w:t>
      </w:r>
      <w:r w:rsidRPr="00741355">
        <w:rPr>
          <w:rFonts w:ascii="Montserrat" w:hAnsi="Montserrat" w:cs="Arial"/>
        </w:rPr>
        <w:t>Se completează pentru fiecare an din perioada de durabilitate (</w:t>
      </w:r>
      <w:r w:rsidR="00B10CE6">
        <w:rPr>
          <w:rFonts w:ascii="Montserrat" w:hAnsi="Montserrat" w:cs="Arial"/>
        </w:rPr>
        <w:t>5</w:t>
      </w:r>
      <w:r w:rsidRPr="00741355">
        <w:rPr>
          <w:rFonts w:ascii="Montserrat" w:hAnsi="Montserrat" w:cs="Arial"/>
        </w:rPr>
        <w:t xml:space="preserve"> ani)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FFF155" w14:textId="77777777" w:rsidR="00D8712B" w:rsidRDefault="00D8712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96B326" w14:textId="77777777" w:rsidR="00D8712B" w:rsidRDefault="00D8712B" w:rsidP="00D8712B">
    <w:pPr>
      <w:pStyle w:val="Header"/>
      <w:tabs>
        <w:tab w:val="clear" w:pos="4513"/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79744" behindDoc="1" locked="0" layoutInCell="1" allowOverlap="1" wp14:anchorId="5363C7FE" wp14:editId="35FC399C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571840407" name="Graphic 5718404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8C6AA72" w14:textId="7C727A29" w:rsidR="009C2AEB" w:rsidRPr="00D8712B" w:rsidRDefault="009C2AEB" w:rsidP="00D8712B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00EDE2" w14:textId="77777777" w:rsidR="00D8712B" w:rsidRDefault="00D8712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0C727C"/>
    <w:multiLevelType w:val="hybridMultilevel"/>
    <w:tmpl w:val="8C24AB5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6C1871"/>
    <w:multiLevelType w:val="hybridMultilevel"/>
    <w:tmpl w:val="E35CDD3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856540"/>
    <w:multiLevelType w:val="multilevel"/>
    <w:tmpl w:val="999EA9BA"/>
    <w:styleLink w:val="CurrentList1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C62D8F"/>
    <w:multiLevelType w:val="hybridMultilevel"/>
    <w:tmpl w:val="D2E051C4"/>
    <w:lvl w:ilvl="0" w:tplc="470C1856">
      <w:start w:val="1"/>
      <w:numFmt w:val="bullet"/>
      <w:pStyle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80808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1F53EE"/>
    <w:multiLevelType w:val="hybridMultilevel"/>
    <w:tmpl w:val="FE440250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6D77D0B"/>
    <w:multiLevelType w:val="hybridMultilevel"/>
    <w:tmpl w:val="E15419B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5E11C4"/>
    <w:multiLevelType w:val="hybridMultilevel"/>
    <w:tmpl w:val="6BDC6CCC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7BF1093"/>
    <w:multiLevelType w:val="hybridMultilevel"/>
    <w:tmpl w:val="9664E52C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177673"/>
    <w:multiLevelType w:val="hybridMultilevel"/>
    <w:tmpl w:val="94AAB214"/>
    <w:lvl w:ilvl="0" w:tplc="48BE009A">
      <w:start w:val="1"/>
      <w:numFmt w:val="upperLetter"/>
      <w:lvlText w:val="%1."/>
      <w:lvlJc w:val="left"/>
      <w:pPr>
        <w:ind w:left="720" w:hanging="360"/>
      </w:pPr>
      <w:rPr>
        <w:rFonts w:hint="default"/>
        <w:b/>
        <w:bCs/>
        <w:color w:val="27344C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DD337E1"/>
    <w:multiLevelType w:val="hybridMultilevel"/>
    <w:tmpl w:val="0D2A76B4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317F17BB"/>
    <w:multiLevelType w:val="hybridMultilevel"/>
    <w:tmpl w:val="FA7ADBAA"/>
    <w:lvl w:ilvl="0" w:tplc="8D547394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  <w:bCs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368E1B07"/>
    <w:multiLevelType w:val="hybridMultilevel"/>
    <w:tmpl w:val="6350698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7023E2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7B132B3"/>
    <w:multiLevelType w:val="hybridMultilevel"/>
    <w:tmpl w:val="74D23DB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EF7056"/>
    <w:multiLevelType w:val="multilevel"/>
    <w:tmpl w:val="999EA9BA"/>
    <w:styleLink w:val="CurrentList3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8E24A03"/>
    <w:multiLevelType w:val="hybridMultilevel"/>
    <w:tmpl w:val="886039F8"/>
    <w:lvl w:ilvl="0" w:tplc="79AE638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DD11475"/>
    <w:multiLevelType w:val="multilevel"/>
    <w:tmpl w:val="8E5E44B4"/>
    <w:lvl w:ilvl="0">
      <w:start w:val="1"/>
      <w:numFmt w:val="decimal"/>
      <w:suff w:val="space"/>
      <w:lvlText w:val="Art. %1."/>
      <w:lvlJc w:val="left"/>
      <w:pPr>
        <w:ind w:left="858" w:hanging="432"/>
      </w:pPr>
      <w:rPr>
        <w:rFonts w:hint="default"/>
      </w:rPr>
    </w:lvl>
    <w:lvl w:ilvl="1">
      <w:start w:val="1"/>
      <w:numFmt w:val="decimal"/>
      <w:lvlText w:val="(%2)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6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54E4047F"/>
    <w:multiLevelType w:val="hybridMultilevel"/>
    <w:tmpl w:val="5F1E8CD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5C374C5"/>
    <w:multiLevelType w:val="hybridMultilevel"/>
    <w:tmpl w:val="1E5E7656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8876BB0"/>
    <w:multiLevelType w:val="multilevel"/>
    <w:tmpl w:val="999EA9BA"/>
    <w:styleLink w:val="CurrentList2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D9971BF"/>
    <w:multiLevelType w:val="hybridMultilevel"/>
    <w:tmpl w:val="F7C4B78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FE51D7C"/>
    <w:multiLevelType w:val="hybridMultilevel"/>
    <w:tmpl w:val="FBA47F62"/>
    <w:lvl w:ilvl="0" w:tplc="66C89B0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80A236A"/>
    <w:multiLevelType w:val="hybridMultilevel"/>
    <w:tmpl w:val="8C5416FC"/>
    <w:lvl w:ilvl="0" w:tplc="04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701101D4"/>
    <w:multiLevelType w:val="hybridMultilevel"/>
    <w:tmpl w:val="93AA6A0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4EA1905"/>
    <w:multiLevelType w:val="hybridMultilevel"/>
    <w:tmpl w:val="24646746"/>
    <w:lvl w:ilvl="0" w:tplc="07023E2A">
      <w:start w:val="1"/>
      <w:numFmt w:val="lowerLetter"/>
      <w:lvlText w:val="%1)"/>
      <w:lvlJc w:val="left"/>
      <w:pPr>
        <w:ind w:left="644" w:hanging="360"/>
      </w:pPr>
    </w:lvl>
    <w:lvl w:ilvl="1" w:tplc="04090019">
      <w:start w:val="1"/>
      <w:numFmt w:val="lowerLetter"/>
      <w:lvlText w:val="%2."/>
      <w:lvlJc w:val="left"/>
      <w:pPr>
        <w:ind w:left="1364" w:hanging="360"/>
      </w:pPr>
    </w:lvl>
    <w:lvl w:ilvl="2" w:tplc="0409001B">
      <w:start w:val="1"/>
      <w:numFmt w:val="lowerRoman"/>
      <w:lvlText w:val="%3."/>
      <w:lvlJc w:val="right"/>
      <w:pPr>
        <w:ind w:left="2084" w:hanging="180"/>
      </w:pPr>
    </w:lvl>
    <w:lvl w:ilvl="3" w:tplc="0409000F">
      <w:start w:val="1"/>
      <w:numFmt w:val="decimal"/>
      <w:lvlText w:val="%4."/>
      <w:lvlJc w:val="left"/>
      <w:pPr>
        <w:ind w:left="2804" w:hanging="360"/>
      </w:pPr>
    </w:lvl>
    <w:lvl w:ilvl="4" w:tplc="04090019">
      <w:start w:val="1"/>
      <w:numFmt w:val="lowerLetter"/>
      <w:lvlText w:val="%5."/>
      <w:lvlJc w:val="left"/>
      <w:pPr>
        <w:ind w:left="3524" w:hanging="360"/>
      </w:pPr>
    </w:lvl>
    <w:lvl w:ilvl="5" w:tplc="0409001B">
      <w:start w:val="1"/>
      <w:numFmt w:val="lowerRoman"/>
      <w:lvlText w:val="%6."/>
      <w:lvlJc w:val="right"/>
      <w:pPr>
        <w:ind w:left="4244" w:hanging="180"/>
      </w:pPr>
    </w:lvl>
    <w:lvl w:ilvl="6" w:tplc="0409000F">
      <w:start w:val="1"/>
      <w:numFmt w:val="decimal"/>
      <w:lvlText w:val="%7."/>
      <w:lvlJc w:val="left"/>
      <w:pPr>
        <w:ind w:left="4964" w:hanging="360"/>
      </w:pPr>
    </w:lvl>
    <w:lvl w:ilvl="7" w:tplc="04090019">
      <w:start w:val="1"/>
      <w:numFmt w:val="lowerLetter"/>
      <w:lvlText w:val="%8."/>
      <w:lvlJc w:val="left"/>
      <w:pPr>
        <w:ind w:left="5684" w:hanging="360"/>
      </w:pPr>
    </w:lvl>
    <w:lvl w:ilvl="8" w:tplc="0409001B">
      <w:start w:val="1"/>
      <w:numFmt w:val="lowerRoman"/>
      <w:lvlText w:val="%9."/>
      <w:lvlJc w:val="right"/>
      <w:pPr>
        <w:ind w:left="6404" w:hanging="180"/>
      </w:pPr>
    </w:lvl>
  </w:abstractNum>
  <w:abstractNum w:abstractNumId="27" w15:restartNumberingAfterBreak="0">
    <w:nsid w:val="75981F24"/>
    <w:multiLevelType w:val="hybridMultilevel"/>
    <w:tmpl w:val="B6381E6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43164104">
    <w:abstractNumId w:val="2"/>
  </w:num>
  <w:num w:numId="2" w16cid:durableId="1319336618">
    <w:abstractNumId w:val="20"/>
  </w:num>
  <w:num w:numId="3" w16cid:durableId="1767113828">
    <w:abstractNumId w:val="13"/>
  </w:num>
  <w:num w:numId="4" w16cid:durableId="114444804">
    <w:abstractNumId w:val="3"/>
  </w:num>
  <w:num w:numId="5" w16cid:durableId="1282959021">
    <w:abstractNumId w:val="15"/>
  </w:num>
  <w:num w:numId="6" w16cid:durableId="161293502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120493583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621300370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330015251">
    <w:abstractNumId w:val="8"/>
  </w:num>
  <w:num w:numId="10" w16cid:durableId="2073851414">
    <w:abstractNumId w:val="7"/>
  </w:num>
  <w:num w:numId="11" w16cid:durableId="573667368">
    <w:abstractNumId w:val="17"/>
  </w:num>
  <w:num w:numId="12" w16cid:durableId="1724283823">
    <w:abstractNumId w:val="27"/>
  </w:num>
  <w:num w:numId="13" w16cid:durableId="204756239">
    <w:abstractNumId w:val="24"/>
  </w:num>
  <w:num w:numId="14" w16cid:durableId="465852019">
    <w:abstractNumId w:val="23"/>
  </w:num>
  <w:num w:numId="15" w16cid:durableId="1098139722">
    <w:abstractNumId w:val="22"/>
  </w:num>
  <w:num w:numId="16" w16cid:durableId="2063164989">
    <w:abstractNumId w:val="5"/>
  </w:num>
  <w:num w:numId="17" w16cid:durableId="1876893826">
    <w:abstractNumId w:val="1"/>
  </w:num>
  <w:num w:numId="18" w16cid:durableId="1784835338">
    <w:abstractNumId w:val="21"/>
  </w:num>
  <w:num w:numId="19" w16cid:durableId="705521789">
    <w:abstractNumId w:val="6"/>
  </w:num>
  <w:num w:numId="20" w16cid:durableId="1571234404">
    <w:abstractNumId w:val="0"/>
  </w:num>
  <w:num w:numId="21" w16cid:durableId="1155149003">
    <w:abstractNumId w:val="12"/>
  </w:num>
  <w:num w:numId="22" w16cid:durableId="962154087">
    <w:abstractNumId w:val="25"/>
  </w:num>
  <w:num w:numId="23" w16cid:durableId="1837723644">
    <w:abstractNumId w:val="16"/>
  </w:num>
  <w:num w:numId="24" w16cid:durableId="643892375">
    <w:abstractNumId w:val="19"/>
  </w:num>
  <w:num w:numId="25" w16cid:durableId="2023774672">
    <w:abstractNumId w:val="14"/>
  </w:num>
  <w:num w:numId="26" w16cid:durableId="112485172">
    <w:abstractNumId w:val="10"/>
  </w:num>
  <w:num w:numId="27" w16cid:durableId="1944261376">
    <w:abstractNumId w:val="18"/>
  </w:num>
  <w:num w:numId="28" w16cid:durableId="2040662633">
    <w:abstractNumId w:val="9"/>
  </w:num>
  <w:num w:numId="29" w16cid:durableId="663363895">
    <w:abstractNumId w:val="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2AEB"/>
    <w:rsid w:val="00002527"/>
    <w:rsid w:val="00011EF6"/>
    <w:rsid w:val="000308D2"/>
    <w:rsid w:val="00035C80"/>
    <w:rsid w:val="00040C8D"/>
    <w:rsid w:val="00052944"/>
    <w:rsid w:val="00062299"/>
    <w:rsid w:val="00077412"/>
    <w:rsid w:val="00096D63"/>
    <w:rsid w:val="000A0FCE"/>
    <w:rsid w:val="000E3D5B"/>
    <w:rsid w:val="000F0110"/>
    <w:rsid w:val="000F0326"/>
    <w:rsid w:val="000F1481"/>
    <w:rsid w:val="000F15A7"/>
    <w:rsid w:val="000F2A3F"/>
    <w:rsid w:val="000F5539"/>
    <w:rsid w:val="000F599E"/>
    <w:rsid w:val="000F6801"/>
    <w:rsid w:val="000F6D12"/>
    <w:rsid w:val="0010005C"/>
    <w:rsid w:val="00130A6E"/>
    <w:rsid w:val="00136EAC"/>
    <w:rsid w:val="001378DD"/>
    <w:rsid w:val="0014171A"/>
    <w:rsid w:val="001461BB"/>
    <w:rsid w:val="00165B6A"/>
    <w:rsid w:val="00195CBB"/>
    <w:rsid w:val="001A46CF"/>
    <w:rsid w:val="001B04D5"/>
    <w:rsid w:val="001B1F4B"/>
    <w:rsid w:val="001D469D"/>
    <w:rsid w:val="001E446D"/>
    <w:rsid w:val="002136A4"/>
    <w:rsid w:val="002539B7"/>
    <w:rsid w:val="00264A93"/>
    <w:rsid w:val="00273997"/>
    <w:rsid w:val="00277B06"/>
    <w:rsid w:val="0028237C"/>
    <w:rsid w:val="00291AE1"/>
    <w:rsid w:val="002A541A"/>
    <w:rsid w:val="002C4ED8"/>
    <w:rsid w:val="002E74EE"/>
    <w:rsid w:val="0035343D"/>
    <w:rsid w:val="00366AA8"/>
    <w:rsid w:val="0037347D"/>
    <w:rsid w:val="00374DC9"/>
    <w:rsid w:val="0038618F"/>
    <w:rsid w:val="0039163B"/>
    <w:rsid w:val="003946DA"/>
    <w:rsid w:val="003A46AD"/>
    <w:rsid w:val="003A4D86"/>
    <w:rsid w:val="003B533D"/>
    <w:rsid w:val="003C26C2"/>
    <w:rsid w:val="003E3166"/>
    <w:rsid w:val="004426C6"/>
    <w:rsid w:val="004460E9"/>
    <w:rsid w:val="00457440"/>
    <w:rsid w:val="004615F1"/>
    <w:rsid w:val="0046758E"/>
    <w:rsid w:val="0048540D"/>
    <w:rsid w:val="004912E9"/>
    <w:rsid w:val="00491BF0"/>
    <w:rsid w:val="00496E03"/>
    <w:rsid w:val="004B4009"/>
    <w:rsid w:val="004B7694"/>
    <w:rsid w:val="004C26ED"/>
    <w:rsid w:val="004E341F"/>
    <w:rsid w:val="00503748"/>
    <w:rsid w:val="00513873"/>
    <w:rsid w:val="00560CD5"/>
    <w:rsid w:val="00565BB3"/>
    <w:rsid w:val="0058445B"/>
    <w:rsid w:val="00590572"/>
    <w:rsid w:val="005E5DBA"/>
    <w:rsid w:val="005F1DA7"/>
    <w:rsid w:val="0060361A"/>
    <w:rsid w:val="0061528B"/>
    <w:rsid w:val="006440E9"/>
    <w:rsid w:val="0065095D"/>
    <w:rsid w:val="00667006"/>
    <w:rsid w:val="00667C5C"/>
    <w:rsid w:val="00672AF2"/>
    <w:rsid w:val="006757D7"/>
    <w:rsid w:val="006757EE"/>
    <w:rsid w:val="00684AE9"/>
    <w:rsid w:val="006858EF"/>
    <w:rsid w:val="00685E89"/>
    <w:rsid w:val="006C2191"/>
    <w:rsid w:val="006C710E"/>
    <w:rsid w:val="006D727F"/>
    <w:rsid w:val="006E41DF"/>
    <w:rsid w:val="006F033A"/>
    <w:rsid w:val="007237DC"/>
    <w:rsid w:val="00741355"/>
    <w:rsid w:val="007439D0"/>
    <w:rsid w:val="0075426B"/>
    <w:rsid w:val="007661C3"/>
    <w:rsid w:val="0076737D"/>
    <w:rsid w:val="007901C2"/>
    <w:rsid w:val="007A2EA9"/>
    <w:rsid w:val="007A428A"/>
    <w:rsid w:val="007A6930"/>
    <w:rsid w:val="007D3B34"/>
    <w:rsid w:val="007E0AA2"/>
    <w:rsid w:val="007E16F4"/>
    <w:rsid w:val="007E1C36"/>
    <w:rsid w:val="007E2AF0"/>
    <w:rsid w:val="007F166B"/>
    <w:rsid w:val="0082117D"/>
    <w:rsid w:val="00831982"/>
    <w:rsid w:val="0083695B"/>
    <w:rsid w:val="008463E5"/>
    <w:rsid w:val="008557D4"/>
    <w:rsid w:val="008A504A"/>
    <w:rsid w:val="008B72D6"/>
    <w:rsid w:val="008C32D8"/>
    <w:rsid w:val="008D07CA"/>
    <w:rsid w:val="008D094F"/>
    <w:rsid w:val="008F2E19"/>
    <w:rsid w:val="008F3D76"/>
    <w:rsid w:val="00902E6D"/>
    <w:rsid w:val="00906143"/>
    <w:rsid w:val="00941A8E"/>
    <w:rsid w:val="009430C0"/>
    <w:rsid w:val="00953FDB"/>
    <w:rsid w:val="00966938"/>
    <w:rsid w:val="00976CAD"/>
    <w:rsid w:val="00982A94"/>
    <w:rsid w:val="00995CE5"/>
    <w:rsid w:val="00996FAA"/>
    <w:rsid w:val="009A177D"/>
    <w:rsid w:val="009A3F9F"/>
    <w:rsid w:val="009C1B79"/>
    <w:rsid w:val="009C2AEB"/>
    <w:rsid w:val="009C443E"/>
    <w:rsid w:val="009D3A40"/>
    <w:rsid w:val="009D6B4C"/>
    <w:rsid w:val="009D6BF6"/>
    <w:rsid w:val="009D7EFF"/>
    <w:rsid w:val="00A0299C"/>
    <w:rsid w:val="00A04479"/>
    <w:rsid w:val="00A201F7"/>
    <w:rsid w:val="00A209DD"/>
    <w:rsid w:val="00A334FF"/>
    <w:rsid w:val="00A367B4"/>
    <w:rsid w:val="00A37F0D"/>
    <w:rsid w:val="00A43A3D"/>
    <w:rsid w:val="00A52D46"/>
    <w:rsid w:val="00A769F4"/>
    <w:rsid w:val="00A81453"/>
    <w:rsid w:val="00A9480D"/>
    <w:rsid w:val="00AA2C9B"/>
    <w:rsid w:val="00AA3A60"/>
    <w:rsid w:val="00AA5D0A"/>
    <w:rsid w:val="00AB44F3"/>
    <w:rsid w:val="00AC063C"/>
    <w:rsid w:val="00AC2C31"/>
    <w:rsid w:val="00AD3A40"/>
    <w:rsid w:val="00AF1D6F"/>
    <w:rsid w:val="00B10CE6"/>
    <w:rsid w:val="00B261FC"/>
    <w:rsid w:val="00B35A25"/>
    <w:rsid w:val="00B5345D"/>
    <w:rsid w:val="00B57568"/>
    <w:rsid w:val="00B57BB7"/>
    <w:rsid w:val="00B94257"/>
    <w:rsid w:val="00BE74A1"/>
    <w:rsid w:val="00BF2DD2"/>
    <w:rsid w:val="00BF3E87"/>
    <w:rsid w:val="00BF584D"/>
    <w:rsid w:val="00C15FCD"/>
    <w:rsid w:val="00C2102B"/>
    <w:rsid w:val="00C8779B"/>
    <w:rsid w:val="00CA65B7"/>
    <w:rsid w:val="00CB2AE6"/>
    <w:rsid w:val="00CB73CD"/>
    <w:rsid w:val="00CC6B14"/>
    <w:rsid w:val="00CC70BC"/>
    <w:rsid w:val="00D17B31"/>
    <w:rsid w:val="00D25FDF"/>
    <w:rsid w:val="00D324F1"/>
    <w:rsid w:val="00D401EE"/>
    <w:rsid w:val="00D41D20"/>
    <w:rsid w:val="00D62040"/>
    <w:rsid w:val="00D81D5A"/>
    <w:rsid w:val="00D83A70"/>
    <w:rsid w:val="00D8712B"/>
    <w:rsid w:val="00DC383B"/>
    <w:rsid w:val="00DE66CB"/>
    <w:rsid w:val="00DF1751"/>
    <w:rsid w:val="00DF609C"/>
    <w:rsid w:val="00DF6FE5"/>
    <w:rsid w:val="00E07910"/>
    <w:rsid w:val="00E3714B"/>
    <w:rsid w:val="00E37685"/>
    <w:rsid w:val="00E435E9"/>
    <w:rsid w:val="00E74705"/>
    <w:rsid w:val="00E94D97"/>
    <w:rsid w:val="00EA157E"/>
    <w:rsid w:val="00EB3C26"/>
    <w:rsid w:val="00EB5929"/>
    <w:rsid w:val="00EB773D"/>
    <w:rsid w:val="00ED7944"/>
    <w:rsid w:val="00EE1EBC"/>
    <w:rsid w:val="00EE3BDB"/>
    <w:rsid w:val="00EE7C47"/>
    <w:rsid w:val="00EF7555"/>
    <w:rsid w:val="00F147C4"/>
    <w:rsid w:val="00F2552F"/>
    <w:rsid w:val="00F40210"/>
    <w:rsid w:val="00F4037C"/>
    <w:rsid w:val="00F5679B"/>
    <w:rsid w:val="00F77ACC"/>
    <w:rsid w:val="00F83D90"/>
    <w:rsid w:val="00F92B22"/>
    <w:rsid w:val="00F9375B"/>
    <w:rsid w:val="00FB7D12"/>
    <w:rsid w:val="00FD6811"/>
    <w:rsid w:val="00FF0967"/>
    <w:rsid w:val="00FF67D8"/>
    <w:rsid w:val="00FF7536"/>
    <w:rsid w:val="00FF7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61EEE1D3"/>
  <w15:chartTrackingRefBased/>
  <w15:docId w15:val="{856E3AB4-EFC3-5346-8C14-3A3C9EF1F0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2552F"/>
    <w:pPr>
      <w:spacing w:before="120" w:after="120"/>
    </w:pPr>
    <w:rPr>
      <w:rFonts w:ascii="Trebuchet MS" w:eastAsia="Times New Roman" w:hAnsi="Trebuchet MS" w:cs="Times New Roman"/>
      <w:sz w:val="20"/>
      <w:lang w:val="ro-RO"/>
    </w:rPr>
  </w:style>
  <w:style w:type="paragraph" w:styleId="Heading1">
    <w:name w:val="heading 1"/>
    <w:basedOn w:val="Normal"/>
    <w:next w:val="Normal"/>
    <w:link w:val="Heading1Char"/>
    <w:uiPriority w:val="9"/>
    <w:qFormat/>
    <w:rsid w:val="009A177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147C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aliases w:val="Podpodkapitola,adpis 3,KopCat. 3,Numbered - 3"/>
    <w:basedOn w:val="Normal"/>
    <w:next w:val="Normal"/>
    <w:link w:val="Heading3Char1"/>
    <w:uiPriority w:val="9"/>
    <w:qFormat/>
    <w:rsid w:val="00995CE5"/>
    <w:pPr>
      <w:keepNext/>
      <w:spacing w:before="240" w:after="60"/>
      <w:outlineLvl w:val="2"/>
    </w:pPr>
    <w:rPr>
      <w:rFonts w:cs="Arial"/>
      <w:b/>
      <w:bCs/>
      <w:szCs w:val="26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02527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C2AEB"/>
  </w:style>
  <w:style w:type="paragraph" w:styleId="Footer">
    <w:name w:val="footer"/>
    <w:basedOn w:val="Normal"/>
    <w:link w:val="Foot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C2AEB"/>
  </w:style>
  <w:style w:type="paragraph" w:customStyle="1" w:styleId="instruct">
    <w:name w:val="instruct"/>
    <w:basedOn w:val="Normal"/>
    <w:rsid w:val="000A0FCE"/>
    <w:pPr>
      <w:widowControl w:val="0"/>
      <w:autoSpaceDE w:val="0"/>
      <w:autoSpaceDN w:val="0"/>
      <w:adjustRightInd w:val="0"/>
      <w:spacing w:before="40" w:after="40"/>
    </w:pPr>
    <w:rPr>
      <w:rFonts w:cs="Arial"/>
      <w:i/>
      <w:iCs/>
      <w:szCs w:val="21"/>
      <w:lang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7F166B"/>
    <w:pPr>
      <w:spacing w:before="0" w:after="0"/>
    </w:pPr>
    <w:rPr>
      <w:sz w:val="16"/>
      <w:szCs w:val="20"/>
    </w:rPr>
  </w:style>
  <w:style w:type="character" w:customStyle="1" w:styleId="FootnoteTextChar">
    <w:name w:val="Footnote Text Char"/>
    <w:basedOn w:val="DefaultParagraphFont"/>
    <w:uiPriority w:val="99"/>
    <w:semiHidden/>
    <w:rsid w:val="007F166B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7F166B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7F166B"/>
    <w:pPr>
      <w:spacing w:before="0" w:after="240"/>
      <w:ind w:left="720"/>
      <w:jc w:val="both"/>
    </w:pPr>
    <w:rPr>
      <w:rFonts w:ascii="Times New Roman" w:hAnsi="Times New Roman"/>
      <w:sz w:val="24"/>
      <w:szCs w:val="20"/>
      <w:lang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7F166B"/>
    <w:rPr>
      <w:rFonts w:ascii="Times New Roman" w:eastAsia="Times New Roman" w:hAnsi="Times New Roman" w:cs="Times New Roman"/>
      <w:szCs w:val="20"/>
      <w:lang w:val="ro-RO" w:eastAsia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7F166B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7F166B"/>
    <w:pPr>
      <w:spacing w:before="0" w:after="160" w:line="240" w:lineRule="exact"/>
    </w:pPr>
    <w:rPr>
      <w:rFonts w:asciiTheme="minorHAnsi" w:eastAsiaTheme="minorHAnsi" w:hAnsiTheme="minorHAnsi" w:cstheme="minorBidi"/>
      <w:sz w:val="24"/>
      <w:vertAlign w:val="superscript"/>
      <w:lang w:val="en-RO"/>
    </w:rPr>
  </w:style>
  <w:style w:type="character" w:styleId="PageNumber">
    <w:name w:val="page number"/>
    <w:basedOn w:val="DefaultParagraphFont"/>
    <w:uiPriority w:val="99"/>
    <w:semiHidden/>
    <w:unhideWhenUsed/>
    <w:rsid w:val="007901C2"/>
  </w:style>
  <w:style w:type="numbering" w:customStyle="1" w:styleId="CurrentList1">
    <w:name w:val="Current List1"/>
    <w:uiPriority w:val="99"/>
    <w:rsid w:val="000F6D12"/>
    <w:pPr>
      <w:numPr>
        <w:numId w:val="1"/>
      </w:numPr>
    </w:pPr>
  </w:style>
  <w:style w:type="numbering" w:customStyle="1" w:styleId="CurrentList2">
    <w:name w:val="Current List2"/>
    <w:uiPriority w:val="99"/>
    <w:rsid w:val="000F6D12"/>
    <w:pPr>
      <w:numPr>
        <w:numId w:val="2"/>
      </w:numPr>
    </w:pPr>
  </w:style>
  <w:style w:type="numbering" w:customStyle="1" w:styleId="CurrentList3">
    <w:name w:val="Current List3"/>
    <w:uiPriority w:val="99"/>
    <w:rsid w:val="000F6D12"/>
    <w:pPr>
      <w:numPr>
        <w:numId w:val="3"/>
      </w:numPr>
    </w:pPr>
  </w:style>
  <w:style w:type="paragraph" w:styleId="NoSpacing">
    <w:name w:val="No Spacing"/>
    <w:link w:val="NoSpacingChar"/>
    <w:uiPriority w:val="1"/>
    <w:qFormat/>
    <w:rsid w:val="00CB73CD"/>
    <w:rPr>
      <w:rFonts w:ascii="Trebuchet MS" w:eastAsia="Times New Roman" w:hAnsi="Trebuchet MS" w:cs="Times New Roman"/>
      <w:sz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CB73CD"/>
    <w:rPr>
      <w:rFonts w:ascii="Trebuchet MS" w:eastAsia="Times New Roman" w:hAnsi="Trebuchet MS" w:cs="Times New Roman"/>
      <w:sz w:val="20"/>
      <w:lang w:val="ro-RO"/>
    </w:rPr>
  </w:style>
  <w:style w:type="character" w:customStyle="1" w:styleId="Heading3Char">
    <w:name w:val="Heading 3 Char"/>
    <w:basedOn w:val="DefaultParagraphFont"/>
    <w:uiPriority w:val="9"/>
    <w:semiHidden/>
    <w:rsid w:val="00995CE5"/>
    <w:rPr>
      <w:rFonts w:asciiTheme="majorHAnsi" w:eastAsiaTheme="majorEastAsia" w:hAnsiTheme="majorHAnsi" w:cstheme="majorBidi"/>
      <w:color w:val="1F3763" w:themeColor="accent1" w:themeShade="7F"/>
      <w:lang w:val="ro-RO"/>
    </w:rPr>
  </w:style>
  <w:style w:type="character" w:customStyle="1" w:styleId="Heading3Char1">
    <w:name w:val="Heading 3 Char1"/>
    <w:aliases w:val="Podpodkapitola Char,adpis 3 Char,KopCat. 3 Char,Numbered - 3 Char"/>
    <w:basedOn w:val="DefaultParagraphFont"/>
    <w:link w:val="Heading3"/>
    <w:uiPriority w:val="9"/>
    <w:rsid w:val="00995CE5"/>
    <w:rPr>
      <w:rFonts w:ascii="Trebuchet MS" w:eastAsia="Times New Roman" w:hAnsi="Trebuchet MS" w:cs="Arial"/>
      <w:b/>
      <w:bCs/>
      <w:sz w:val="20"/>
      <w:szCs w:val="26"/>
      <w:lang w:val="ro-RO"/>
    </w:rPr>
  </w:style>
  <w:style w:type="paragraph" w:customStyle="1" w:styleId="bullet">
    <w:name w:val="bullet"/>
    <w:basedOn w:val="Normal"/>
    <w:rsid w:val="00DF1751"/>
    <w:pPr>
      <w:numPr>
        <w:numId w:val="4"/>
      </w:numPr>
    </w:pPr>
  </w:style>
  <w:style w:type="paragraph" w:styleId="Title">
    <w:name w:val="Title"/>
    <w:basedOn w:val="Normal"/>
    <w:link w:val="TitleChar"/>
    <w:qFormat/>
    <w:rsid w:val="00DF1751"/>
    <w:pPr>
      <w:jc w:val="center"/>
    </w:pPr>
    <w:rPr>
      <w:b/>
      <w:bCs/>
    </w:rPr>
  </w:style>
  <w:style w:type="character" w:customStyle="1" w:styleId="TitleChar">
    <w:name w:val="Title Char"/>
    <w:basedOn w:val="DefaultParagraphFont"/>
    <w:link w:val="Title"/>
    <w:rsid w:val="00DF1751"/>
    <w:rPr>
      <w:rFonts w:ascii="Trebuchet MS" w:eastAsia="Times New Roman" w:hAnsi="Trebuchet MS" w:cs="Times New Roman"/>
      <w:b/>
      <w:bCs/>
      <w:sz w:val="20"/>
      <w:lang w:val="ro-RO"/>
    </w:rPr>
  </w:style>
  <w:style w:type="paragraph" w:customStyle="1" w:styleId="Normal1">
    <w:name w:val="Normal1"/>
    <w:basedOn w:val="Normal"/>
    <w:rsid w:val="007A428A"/>
    <w:pPr>
      <w:spacing w:before="60" w:after="60"/>
      <w:jc w:val="both"/>
    </w:pPr>
  </w:style>
  <w:style w:type="table" w:styleId="TableGrid">
    <w:name w:val="Table Grid"/>
    <w:basedOn w:val="TableNormal"/>
    <w:uiPriority w:val="39"/>
    <w:rsid w:val="007A428A"/>
    <w:rPr>
      <w:rFonts w:ascii="Times New Roman" w:eastAsia="Times New Roman" w:hAnsi="Times New Roman" w:cs="Times New Roman"/>
      <w:sz w:val="20"/>
      <w:szCs w:val="20"/>
      <w:lang w:val="en-US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basedOn w:val="DefaultParagraphFont"/>
    <w:link w:val="Heading2"/>
    <w:uiPriority w:val="9"/>
    <w:semiHidden/>
    <w:rsid w:val="00F147C4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ro-RO"/>
    </w:rPr>
  </w:style>
  <w:style w:type="paragraph" w:customStyle="1" w:styleId="criterii">
    <w:name w:val="criterii"/>
    <w:basedOn w:val="Normal"/>
    <w:rsid w:val="00F147C4"/>
    <w:pPr>
      <w:shd w:val="clear" w:color="auto" w:fill="E6E6E6"/>
      <w:spacing w:before="240"/>
      <w:jc w:val="both"/>
    </w:pPr>
    <w:rPr>
      <w:b/>
      <w:bCs/>
      <w:snapToGrid w:val="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02527"/>
    <w:rPr>
      <w:rFonts w:asciiTheme="majorHAnsi" w:eastAsiaTheme="majorEastAsia" w:hAnsiTheme="majorHAnsi" w:cstheme="majorBidi"/>
      <w:color w:val="2F5496" w:themeColor="accent1" w:themeShade="BF"/>
      <w:sz w:val="20"/>
      <w:lang w:val="ro-RO"/>
    </w:rPr>
  </w:style>
  <w:style w:type="paragraph" w:styleId="TOC1">
    <w:name w:val="toc 1"/>
    <w:basedOn w:val="Normal"/>
    <w:next w:val="Normal"/>
    <w:autoRedefine/>
    <w:uiPriority w:val="39"/>
    <w:qFormat/>
    <w:rsid w:val="00273997"/>
    <w:rPr>
      <w:rFonts w:ascii="Montserrat" w:hAnsi="Montserrat" w:cs="Arial"/>
      <w:b/>
      <w:bCs/>
      <w:caps/>
      <w:color w:val="27344C"/>
      <w:sz w:val="22"/>
      <w:szCs w:val="22"/>
      <w:u w:val="single"/>
    </w:rPr>
  </w:style>
  <w:style w:type="paragraph" w:styleId="BodyTextIndent2">
    <w:name w:val="Body Text Indent 2"/>
    <w:basedOn w:val="Normal"/>
    <w:link w:val="BodyTextIndent2Char"/>
    <w:rsid w:val="00136EAC"/>
    <w:pPr>
      <w:ind w:left="720"/>
    </w:pPr>
  </w:style>
  <w:style w:type="character" w:customStyle="1" w:styleId="BodyTextIndent2Char">
    <w:name w:val="Body Text Indent 2 Char"/>
    <w:basedOn w:val="DefaultParagraphFont"/>
    <w:link w:val="BodyTextIndent2"/>
    <w:rsid w:val="00136EAC"/>
    <w:rPr>
      <w:rFonts w:ascii="Trebuchet MS" w:eastAsia="Times New Roman" w:hAnsi="Trebuchet MS" w:cs="Times New Roman"/>
      <w:sz w:val="20"/>
      <w:lang w:val="ro-RO"/>
    </w:rPr>
  </w:style>
  <w:style w:type="character" w:customStyle="1" w:styleId="Heading1Char">
    <w:name w:val="Heading 1 Char"/>
    <w:basedOn w:val="DefaultParagraphFont"/>
    <w:link w:val="Heading1"/>
    <w:uiPriority w:val="9"/>
    <w:rsid w:val="009A177D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ro-RO"/>
    </w:rPr>
  </w:style>
  <w:style w:type="character" w:styleId="Hyperlink">
    <w:name w:val="Hyperlink"/>
    <w:uiPriority w:val="99"/>
    <w:rsid w:val="00C15FCD"/>
    <w:rPr>
      <w:color w:val="0000FF"/>
      <w:u w:val="single"/>
    </w:rPr>
  </w:style>
  <w:style w:type="paragraph" w:customStyle="1" w:styleId="Alineat">
    <w:name w:val="Alineat"/>
    <w:basedOn w:val="ListParagraph"/>
    <w:link w:val="AlineatChar"/>
    <w:qFormat/>
    <w:rsid w:val="00C15FCD"/>
    <w:pPr>
      <w:spacing w:before="40" w:after="40"/>
      <w:ind w:left="680" w:hanging="396"/>
    </w:pPr>
    <w:rPr>
      <w:rFonts w:ascii="Calibri" w:hAnsi="Calibri"/>
      <w:iCs/>
      <w:noProof/>
      <w:sz w:val="20"/>
      <w:szCs w:val="24"/>
      <w:lang w:eastAsia="sk-SK"/>
    </w:rPr>
  </w:style>
  <w:style w:type="character" w:customStyle="1" w:styleId="AlineatChar">
    <w:name w:val="Alineat Char"/>
    <w:link w:val="Alineat"/>
    <w:rsid w:val="00C15FCD"/>
    <w:rPr>
      <w:rFonts w:ascii="Calibri" w:eastAsia="Times New Roman" w:hAnsi="Calibri" w:cs="Times New Roman"/>
      <w:iCs/>
      <w:noProof/>
      <w:sz w:val="20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4816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452</Words>
  <Characters>2583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Bogdan Foale</cp:lastModifiedBy>
  <cp:revision>9</cp:revision>
  <dcterms:created xsi:type="dcterms:W3CDTF">2023-03-29T12:36:00Z</dcterms:created>
  <dcterms:modified xsi:type="dcterms:W3CDTF">2023-10-23T13:27:00Z</dcterms:modified>
</cp:coreProperties>
</file>